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29F4" w14:textId="77777777" w:rsidR="000254EC" w:rsidRDefault="00073C44">
      <w:pPr>
        <w:pStyle w:val="Ttulo1"/>
        <w:tabs>
          <w:tab w:val="left" w:pos="2593"/>
          <w:tab w:val="left" w:pos="8797"/>
        </w:tabs>
        <w:spacing w:before="79"/>
        <w:ind w:left="230"/>
      </w:pPr>
      <w:r>
        <w:rPr>
          <w:shd w:val="clear" w:color="auto" w:fill="F7C9AC"/>
        </w:rPr>
        <w:t xml:space="preserve"> </w:t>
      </w:r>
      <w:r>
        <w:rPr>
          <w:shd w:val="clear" w:color="auto" w:fill="F7C9AC"/>
        </w:rPr>
        <w:tab/>
        <w:t>PROTOCOLO</w:t>
      </w:r>
      <w:r>
        <w:rPr>
          <w:spacing w:val="-1"/>
          <w:shd w:val="clear" w:color="auto" w:fill="F7C9AC"/>
        </w:rPr>
        <w:t xml:space="preserve"> </w:t>
      </w:r>
      <w:r>
        <w:rPr>
          <w:shd w:val="clear" w:color="auto" w:fill="F7C9AC"/>
        </w:rPr>
        <w:t>MESA</w:t>
      </w:r>
      <w:r>
        <w:rPr>
          <w:spacing w:val="-2"/>
          <w:shd w:val="clear" w:color="auto" w:fill="F7C9AC"/>
        </w:rPr>
        <w:t xml:space="preserve"> </w:t>
      </w:r>
      <w:r>
        <w:rPr>
          <w:shd w:val="clear" w:color="auto" w:fill="F7C9AC"/>
        </w:rPr>
        <w:t>DE</w:t>
      </w:r>
      <w:r>
        <w:rPr>
          <w:spacing w:val="-3"/>
          <w:shd w:val="clear" w:color="auto" w:fill="F7C9AC"/>
        </w:rPr>
        <w:t xml:space="preserve"> </w:t>
      </w:r>
      <w:r>
        <w:rPr>
          <w:shd w:val="clear" w:color="auto" w:fill="F7C9AC"/>
        </w:rPr>
        <w:t>EXAMEN</w:t>
      </w:r>
      <w:r>
        <w:rPr>
          <w:shd w:val="clear" w:color="auto" w:fill="F7C9AC"/>
        </w:rPr>
        <w:tab/>
      </w:r>
    </w:p>
    <w:p w14:paraId="7CC45C4A" w14:textId="77777777" w:rsidR="000254EC" w:rsidRDefault="00073C44">
      <w:pPr>
        <w:spacing w:before="41"/>
        <w:ind w:left="259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ASISTENCIA</w:t>
      </w:r>
    </w:p>
    <w:p w14:paraId="14157D65" w14:textId="4D99B1EB" w:rsidR="000254EC" w:rsidRDefault="00073C44">
      <w:pPr>
        <w:pStyle w:val="Textoindependiente"/>
        <w:spacing w:before="41" w:line="278" w:lineRule="auto"/>
        <w:ind w:right="132"/>
        <w:jc w:val="both"/>
      </w:pPr>
      <w:r>
        <w:rPr>
          <w:rFonts w:ascii="Wingdings" w:hAnsi="Wingdings"/>
        </w:rPr>
        <w:t></w:t>
      </w:r>
      <w:r>
        <w:rPr>
          <w:spacing w:val="4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tomará</w:t>
      </w:r>
      <w:r>
        <w:rPr>
          <w:spacing w:val="-15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planilla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examen</w:t>
      </w:r>
      <w:r>
        <w:rPr>
          <w:spacing w:val="-10"/>
        </w:rPr>
        <w:t xml:space="preserve"> </w:t>
      </w:r>
      <w:r>
        <w:t>solicitando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u w:val="single"/>
        </w:rPr>
        <w:t>entrega</w:t>
      </w:r>
      <w:r>
        <w:rPr>
          <w:spacing w:val="-15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libreta</w:t>
      </w:r>
      <w:r w:rsidR="00730A9E">
        <w:t xml:space="preserve"> a las 8:00 </w:t>
      </w:r>
      <w:proofErr w:type="spellStart"/>
      <w:r w:rsidR="00730A9E">
        <w:t>hs</w:t>
      </w:r>
      <w:proofErr w:type="spellEnd"/>
      <w:r w:rsidR="00730A9E">
        <w:t xml:space="preserve"> </w:t>
      </w:r>
    </w:p>
    <w:p w14:paraId="17783E92" w14:textId="20EA4E41" w:rsidR="000254EC" w:rsidRDefault="000254EC">
      <w:pPr>
        <w:pStyle w:val="Textoindependiente"/>
        <w:spacing w:line="276" w:lineRule="auto"/>
        <w:ind w:right="142"/>
        <w:jc w:val="both"/>
      </w:pPr>
    </w:p>
    <w:p w14:paraId="276D58CE" w14:textId="375B8AED" w:rsidR="00730A9E" w:rsidRDefault="00073C44">
      <w:pPr>
        <w:pStyle w:val="Textoindependiente"/>
        <w:spacing w:line="276" w:lineRule="auto"/>
        <w:ind w:right="132"/>
        <w:jc w:val="both"/>
        <w:rPr>
          <w:spacing w:val="1"/>
        </w:rPr>
      </w:pPr>
      <w:r>
        <w:rPr>
          <w:rFonts w:ascii="Wingdings" w:hAnsi="Wingdings"/>
        </w:rPr>
        <w:t></w:t>
      </w:r>
      <w:r>
        <w:rPr>
          <w:spacing w:val="1"/>
        </w:rPr>
        <w:t xml:space="preserve"> </w:t>
      </w:r>
      <w:r w:rsidR="00730A9E">
        <w:rPr>
          <w:spacing w:val="1"/>
        </w:rPr>
        <w:t xml:space="preserve">Se tendrá una tolerancia de </w:t>
      </w:r>
      <w:r w:rsidR="00A576CE">
        <w:rPr>
          <w:spacing w:val="1"/>
        </w:rPr>
        <w:t>30</w:t>
      </w:r>
      <w:r w:rsidR="00730A9E">
        <w:rPr>
          <w:spacing w:val="1"/>
        </w:rPr>
        <w:t xml:space="preserve"> minutos para el registro de asistencia</w:t>
      </w:r>
      <w:r w:rsidR="00500A79">
        <w:rPr>
          <w:spacing w:val="1"/>
        </w:rPr>
        <w:t>, pasado dicho tiempo, se considera ausente.</w:t>
      </w:r>
      <w:r w:rsidR="00A576CE">
        <w:rPr>
          <w:spacing w:val="1"/>
        </w:rPr>
        <w:t xml:space="preserve"> El ingreso para rendir el examen se podrá realizar en orden alfabético ascendente o descendente (inverso).  </w:t>
      </w:r>
    </w:p>
    <w:p w14:paraId="24ECF8C0" w14:textId="77777777" w:rsidR="00A576CE" w:rsidRDefault="00A576CE">
      <w:pPr>
        <w:pStyle w:val="Textoindependiente"/>
        <w:spacing w:line="276" w:lineRule="auto"/>
        <w:ind w:right="132"/>
        <w:jc w:val="both"/>
        <w:rPr>
          <w:spacing w:val="1"/>
        </w:rPr>
      </w:pPr>
    </w:p>
    <w:p w14:paraId="0FC29583" w14:textId="57C8DFE4" w:rsidR="000254EC" w:rsidRDefault="00073C44">
      <w:pPr>
        <w:pStyle w:val="Textoindependiente"/>
        <w:spacing w:line="276" w:lineRule="auto"/>
        <w:ind w:right="134"/>
        <w:jc w:val="both"/>
      </w:pPr>
      <w:r>
        <w:rPr>
          <w:rFonts w:ascii="Wingdings" w:hAnsi="Wingdings"/>
        </w:rPr>
        <w:t></w:t>
      </w:r>
      <w:r>
        <w:rPr>
          <w:spacing w:val="1"/>
        </w:rPr>
        <w:t xml:space="preserve"> </w:t>
      </w:r>
      <w:r>
        <w:t>Al momento de ingresar a la catedra, el alumno debe tener su celular apagado, en el</w:t>
      </w:r>
      <w:r>
        <w:rPr>
          <w:spacing w:val="1"/>
        </w:rPr>
        <w:t xml:space="preserve"> </w:t>
      </w:r>
      <w:r>
        <w:t>caso que se detecte que este esté prendido será motivo inmediato para que el alumno se</w:t>
      </w:r>
      <w:r>
        <w:rPr>
          <w:spacing w:val="1"/>
        </w:rPr>
        <w:t xml:space="preserve"> </w:t>
      </w:r>
      <w:r>
        <w:t>retire si está desarrollando su capilla y de igual manera si está rindiendo su examen oral,</w:t>
      </w:r>
      <w:r>
        <w:rPr>
          <w:spacing w:val="-57"/>
        </w:rPr>
        <w:t xml:space="preserve"> </w:t>
      </w:r>
      <w:r>
        <w:t>obteniendo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calificación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(uno)</w:t>
      </w:r>
      <w:r>
        <w:rPr>
          <w:spacing w:val="2"/>
        </w:rPr>
        <w:t xml:space="preserve"> </w:t>
      </w:r>
      <w:r>
        <w:t>insuficiente.</w:t>
      </w:r>
    </w:p>
    <w:p w14:paraId="5843CA2A" w14:textId="77777777" w:rsidR="00730A9E" w:rsidRDefault="00730A9E">
      <w:pPr>
        <w:pStyle w:val="Textoindependiente"/>
        <w:spacing w:line="276" w:lineRule="auto"/>
        <w:ind w:right="147"/>
        <w:jc w:val="both"/>
        <w:rPr>
          <w:rFonts w:ascii="Wingdings" w:hAnsi="Wingdings"/>
          <w:strike/>
        </w:rPr>
      </w:pPr>
    </w:p>
    <w:p w14:paraId="36EE8DE5" w14:textId="0FA8C2BF" w:rsidR="000254EC" w:rsidRDefault="00073C44">
      <w:pPr>
        <w:pStyle w:val="Textoindependiente"/>
        <w:spacing w:line="276" w:lineRule="auto"/>
        <w:ind w:right="147"/>
        <w:jc w:val="both"/>
      </w:pPr>
      <w:r>
        <w:rPr>
          <w:rFonts w:ascii="Wingdings" w:hAnsi="Wingdings"/>
          <w:strike/>
        </w:rPr>
        <w:t></w:t>
      </w:r>
      <w:r>
        <w:rPr>
          <w:spacing w:val="1"/>
        </w:rPr>
        <w:t xml:space="preserve"> </w:t>
      </w:r>
      <w:r>
        <w:t>Una vez que el alumno haya sacado las bolillas correspondientes para su examen no</w:t>
      </w:r>
      <w:r>
        <w:rPr>
          <w:spacing w:val="1"/>
        </w:rPr>
        <w:t xml:space="preserve"> </w:t>
      </w:r>
      <w:r>
        <w:t>podrá concurrir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sanitarios.</w:t>
      </w:r>
    </w:p>
    <w:p w14:paraId="6B605673" w14:textId="77777777" w:rsidR="000254EC" w:rsidRDefault="000254EC">
      <w:pPr>
        <w:pStyle w:val="Textoindependiente"/>
        <w:ind w:left="0" w:firstLine="0"/>
        <w:rPr>
          <w:sz w:val="27"/>
        </w:rPr>
      </w:pPr>
    </w:p>
    <w:p w14:paraId="69E1727C" w14:textId="77777777" w:rsidR="000254EC" w:rsidRDefault="00073C44">
      <w:pPr>
        <w:pStyle w:val="Ttulo1"/>
      </w:pPr>
      <w:r>
        <w:t>- CAPILLA</w:t>
      </w:r>
    </w:p>
    <w:p w14:paraId="08F1F0DE" w14:textId="7E3A146E" w:rsidR="000254EC" w:rsidRDefault="00A62CAB">
      <w:pPr>
        <w:pStyle w:val="Textoindependiente"/>
        <w:spacing w:before="46" w:line="276" w:lineRule="auto"/>
        <w:ind w:firstLine="706"/>
      </w:pPr>
      <w:r>
        <w:t>1-</w:t>
      </w:r>
      <w:r w:rsidR="00073C44">
        <w:t>Se</w:t>
      </w:r>
      <w:r w:rsidR="00073C44">
        <w:rPr>
          <w:spacing w:val="-6"/>
        </w:rPr>
        <w:t xml:space="preserve"> </w:t>
      </w:r>
      <w:r w:rsidR="00073C44">
        <w:t>realizará</w:t>
      </w:r>
      <w:r w:rsidR="00073C44">
        <w:rPr>
          <w:spacing w:val="-6"/>
        </w:rPr>
        <w:t xml:space="preserve"> </w:t>
      </w:r>
      <w:r w:rsidR="00073C44">
        <w:t>por</w:t>
      </w:r>
      <w:r w:rsidR="00073C44">
        <w:rPr>
          <w:spacing w:val="-3"/>
        </w:rPr>
        <w:t xml:space="preserve"> </w:t>
      </w:r>
      <w:r w:rsidR="00073C44">
        <w:t>bolillero.</w:t>
      </w:r>
      <w:r w:rsidR="00073C44">
        <w:rPr>
          <w:spacing w:val="-8"/>
        </w:rPr>
        <w:t xml:space="preserve"> </w:t>
      </w:r>
      <w:r w:rsidR="00A576CE">
        <w:rPr>
          <w:spacing w:val="-8"/>
        </w:rPr>
        <w:t xml:space="preserve">Se </w:t>
      </w:r>
      <w:proofErr w:type="gramStart"/>
      <w:r w:rsidR="00A576CE">
        <w:rPr>
          <w:spacing w:val="-8"/>
        </w:rPr>
        <w:t xml:space="preserve">sacará </w:t>
      </w:r>
      <w:r w:rsidR="00073C44">
        <w:rPr>
          <w:spacing w:val="-5"/>
        </w:rPr>
        <w:t xml:space="preserve"> </w:t>
      </w:r>
      <w:r w:rsidR="00073C44">
        <w:t>2</w:t>
      </w:r>
      <w:proofErr w:type="gramEnd"/>
      <w:r>
        <w:t xml:space="preserve">  </w:t>
      </w:r>
      <w:r w:rsidR="00073C44">
        <w:rPr>
          <w:spacing w:val="-57"/>
        </w:rPr>
        <w:t xml:space="preserve"> </w:t>
      </w:r>
      <w:r w:rsidR="00073C44">
        <w:t>bolillas</w:t>
      </w:r>
      <w:r w:rsidR="00073C44">
        <w:rPr>
          <w:spacing w:val="-1"/>
        </w:rPr>
        <w:t xml:space="preserve"> </w:t>
      </w:r>
      <w:r w:rsidR="00073C44">
        <w:t>para</w:t>
      </w:r>
      <w:r w:rsidR="00073C44">
        <w:rPr>
          <w:spacing w:val="1"/>
        </w:rPr>
        <w:t xml:space="preserve"> </w:t>
      </w:r>
      <w:r w:rsidR="00073C44">
        <w:t>que el</w:t>
      </w:r>
      <w:r w:rsidR="00073C44">
        <w:rPr>
          <w:spacing w:val="-3"/>
        </w:rPr>
        <w:t xml:space="preserve"> </w:t>
      </w:r>
      <w:r w:rsidR="00073C44">
        <w:t>alumno</w:t>
      </w:r>
      <w:r w:rsidR="00073C44">
        <w:rPr>
          <w:spacing w:val="1"/>
        </w:rPr>
        <w:t xml:space="preserve"> </w:t>
      </w:r>
      <w:r w:rsidR="00073C44">
        <w:t>registre</w:t>
      </w:r>
      <w:r w:rsidR="00073C44">
        <w:rPr>
          <w:spacing w:val="-4"/>
        </w:rPr>
        <w:t xml:space="preserve"> </w:t>
      </w:r>
      <w:r w:rsidR="00073C44">
        <w:t>en</w:t>
      </w:r>
      <w:r w:rsidR="00073C44">
        <w:rPr>
          <w:spacing w:val="1"/>
        </w:rPr>
        <w:t xml:space="preserve"> </w:t>
      </w:r>
      <w:r w:rsidR="00073C44">
        <w:t>su</w:t>
      </w:r>
      <w:r w:rsidR="00073C44">
        <w:rPr>
          <w:spacing w:val="2"/>
        </w:rPr>
        <w:t xml:space="preserve"> </w:t>
      </w:r>
      <w:r w:rsidR="00073C44">
        <w:t>hoja y</w:t>
      </w:r>
      <w:r w:rsidR="00073C44">
        <w:rPr>
          <w:spacing w:val="-3"/>
        </w:rPr>
        <w:t xml:space="preserve"> </w:t>
      </w:r>
      <w:r w:rsidR="00073C44">
        <w:t>pueda realizar</w:t>
      </w:r>
      <w:r w:rsidR="00073C44">
        <w:rPr>
          <w:spacing w:val="3"/>
        </w:rPr>
        <w:t xml:space="preserve"> </w:t>
      </w:r>
      <w:r w:rsidR="00073C44">
        <w:t>la capilla.</w:t>
      </w:r>
    </w:p>
    <w:p w14:paraId="44B224C1" w14:textId="62BE0552" w:rsidR="000254EC" w:rsidRPr="00AD2189" w:rsidRDefault="00A62CAB">
      <w:pPr>
        <w:pStyle w:val="Textoindependiente"/>
        <w:spacing w:line="276" w:lineRule="auto"/>
        <w:ind w:firstLine="706"/>
      </w:pPr>
      <w:r w:rsidRPr="00AD2189">
        <w:t>2-</w:t>
      </w:r>
      <w:r w:rsidR="00730A9E" w:rsidRPr="00AD2189">
        <w:t>En el momento de la capilla</w:t>
      </w:r>
      <w:r w:rsidR="00073C44" w:rsidRPr="00AD2189">
        <w:t>,</w:t>
      </w:r>
      <w:r w:rsidR="00073C44" w:rsidRPr="00AD2189">
        <w:rPr>
          <w:spacing w:val="40"/>
        </w:rPr>
        <w:t xml:space="preserve"> </w:t>
      </w:r>
      <w:r w:rsidR="00073C44" w:rsidRPr="00AD2189">
        <w:t>el</w:t>
      </w:r>
      <w:r w:rsidR="00073C44" w:rsidRPr="00AD2189">
        <w:rPr>
          <w:spacing w:val="39"/>
        </w:rPr>
        <w:t xml:space="preserve"> </w:t>
      </w:r>
      <w:r w:rsidR="00073C44" w:rsidRPr="00AD2189">
        <w:t>alumno</w:t>
      </w:r>
      <w:r w:rsidR="00073C44" w:rsidRPr="00AD2189">
        <w:rPr>
          <w:spacing w:val="38"/>
        </w:rPr>
        <w:t xml:space="preserve"> </w:t>
      </w:r>
      <w:r w:rsidR="00730A9E" w:rsidRPr="00AD2189">
        <w:rPr>
          <w:spacing w:val="38"/>
        </w:rPr>
        <w:t xml:space="preserve">solo podrá disponer de hojas </w:t>
      </w:r>
      <w:proofErr w:type="spellStart"/>
      <w:r w:rsidR="00730A9E" w:rsidRPr="00AD2189">
        <w:rPr>
          <w:spacing w:val="38"/>
        </w:rPr>
        <w:t>y</w:t>
      </w:r>
      <w:r w:rsidR="00073C44" w:rsidRPr="00AD2189">
        <w:t>birome</w:t>
      </w:r>
      <w:proofErr w:type="spellEnd"/>
      <w:r w:rsidR="00073C44" w:rsidRPr="00AD2189">
        <w:t>/s.</w:t>
      </w:r>
      <w:r w:rsidR="00073C44" w:rsidRPr="00AD2189">
        <w:rPr>
          <w:spacing w:val="-1"/>
        </w:rPr>
        <w:t xml:space="preserve"> </w:t>
      </w:r>
      <w:r w:rsidR="00A576CE">
        <w:rPr>
          <w:spacing w:val="-1"/>
        </w:rPr>
        <w:t xml:space="preserve">La hoja será firmada por el docente que en el momento acompaña la capilla. </w:t>
      </w:r>
      <w:r w:rsidRPr="00AD2189">
        <w:rPr>
          <w:spacing w:val="-1"/>
        </w:rPr>
        <w:t>La Cátedra les proporcionará el Programa y Fichas guías</w:t>
      </w:r>
      <w:r w:rsidR="00730A9E" w:rsidRPr="00AD2189">
        <w:rPr>
          <w:spacing w:val="-1"/>
        </w:rPr>
        <w:t>.</w:t>
      </w:r>
    </w:p>
    <w:p w14:paraId="0138CB1F" w14:textId="12D429D2" w:rsidR="000254EC" w:rsidRPr="00AD2189" w:rsidRDefault="00A62CAB">
      <w:pPr>
        <w:pStyle w:val="Textoindependiente"/>
        <w:spacing w:line="275" w:lineRule="exact"/>
        <w:ind w:left="965" w:firstLine="0"/>
      </w:pPr>
      <w:r w:rsidRPr="00AD2189">
        <w:t>3-</w:t>
      </w:r>
      <w:r w:rsidR="00073C44" w:rsidRPr="00AD2189">
        <w:t>Tiempo estimado</w:t>
      </w:r>
      <w:r w:rsidR="00073C44" w:rsidRPr="00AD2189">
        <w:rPr>
          <w:spacing w:val="-1"/>
        </w:rPr>
        <w:t xml:space="preserve"> </w:t>
      </w:r>
      <w:r w:rsidR="00073C44" w:rsidRPr="00AD2189">
        <w:t>de</w:t>
      </w:r>
      <w:r w:rsidR="00073C44" w:rsidRPr="00AD2189">
        <w:rPr>
          <w:spacing w:val="-1"/>
        </w:rPr>
        <w:t xml:space="preserve"> </w:t>
      </w:r>
      <w:r w:rsidR="00073C44" w:rsidRPr="00AD2189">
        <w:t>capilla:</w:t>
      </w:r>
      <w:r w:rsidR="00073C44" w:rsidRPr="00AD2189">
        <w:rPr>
          <w:spacing w:val="-5"/>
        </w:rPr>
        <w:t xml:space="preserve"> </w:t>
      </w:r>
      <w:r w:rsidR="00730A9E" w:rsidRPr="00AD2189">
        <w:rPr>
          <w:spacing w:val="-5"/>
        </w:rPr>
        <w:t xml:space="preserve">mínimo </w:t>
      </w:r>
      <w:r w:rsidR="00073C44" w:rsidRPr="00AD2189">
        <w:t>15 minutos.</w:t>
      </w:r>
    </w:p>
    <w:p w14:paraId="7AD510EA" w14:textId="77777777" w:rsidR="000254EC" w:rsidRPr="00AD2189" w:rsidRDefault="000254EC">
      <w:pPr>
        <w:pStyle w:val="Textoindependiente"/>
        <w:ind w:left="0" w:firstLine="0"/>
        <w:rPr>
          <w:sz w:val="31"/>
        </w:rPr>
      </w:pPr>
    </w:p>
    <w:p w14:paraId="5AF6EB1A" w14:textId="77777777" w:rsidR="000254EC" w:rsidRDefault="00073C44">
      <w:pPr>
        <w:pStyle w:val="Ttulo1"/>
      </w:pPr>
      <w:r>
        <w:t>-EVALUACION.</w:t>
      </w:r>
    </w:p>
    <w:p w14:paraId="4FDFD5FF" w14:textId="55CACF35" w:rsidR="00AD2189" w:rsidRDefault="00073C44" w:rsidP="00AD2189">
      <w:pPr>
        <w:pStyle w:val="Textoindependiente"/>
        <w:spacing w:before="41"/>
        <w:ind w:left="965" w:firstLine="0"/>
        <w:rPr>
          <w:spacing w:val="15"/>
        </w:rPr>
      </w:pPr>
      <w:r>
        <w:t>El</w:t>
      </w:r>
      <w:r>
        <w:rPr>
          <w:spacing w:val="10"/>
        </w:rPr>
        <w:t xml:space="preserve"> </w:t>
      </w:r>
      <w:r>
        <w:t>alumno</w:t>
      </w:r>
      <w:r>
        <w:rPr>
          <w:spacing w:val="9"/>
        </w:rPr>
        <w:t xml:space="preserve"> </w:t>
      </w:r>
      <w:r>
        <w:t>ingresar</w:t>
      </w:r>
      <w:r w:rsidR="00AD2189">
        <w:t>á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mesas</w:t>
      </w:r>
      <w:r>
        <w:rPr>
          <w:spacing w:val="7"/>
        </w:rPr>
        <w:t xml:space="preserve"> </w:t>
      </w:r>
      <w:r>
        <w:t>examinadoras</w:t>
      </w:r>
      <w:r>
        <w:rPr>
          <w:spacing w:val="15"/>
        </w:rPr>
        <w:t xml:space="preserve"> </w:t>
      </w:r>
      <w:r w:rsidR="00AD2189">
        <w:rPr>
          <w:spacing w:val="15"/>
        </w:rPr>
        <w:t xml:space="preserve">que se le asignó al azar. </w:t>
      </w:r>
    </w:p>
    <w:p w14:paraId="5972B51D" w14:textId="3C1A168C" w:rsidR="00BF190A" w:rsidRDefault="00A62CAB" w:rsidP="00AD2189">
      <w:pPr>
        <w:pStyle w:val="Textoindependiente"/>
        <w:spacing w:before="41"/>
        <w:ind w:left="965" w:firstLine="0"/>
        <w:rPr>
          <w:b/>
          <w:bCs/>
        </w:rPr>
      </w:pPr>
      <w:r w:rsidRPr="00730A9E">
        <w:rPr>
          <w:b/>
          <w:bCs/>
        </w:rPr>
        <w:t>Observaciones:</w:t>
      </w:r>
    </w:p>
    <w:p w14:paraId="46F79C69" w14:textId="7AC175DE" w:rsidR="00AD2189" w:rsidRPr="00BF190A" w:rsidRDefault="00AD2189" w:rsidP="00AD2189">
      <w:pPr>
        <w:pStyle w:val="Textoindependiente"/>
        <w:spacing w:before="45"/>
        <w:ind w:firstLine="0"/>
        <w:jc w:val="both"/>
      </w:pPr>
      <w:r>
        <w:t>-</w:t>
      </w:r>
      <w:r w:rsidRPr="00BF190A">
        <w:t>La lista de alumnos se divide al azar para</w:t>
      </w:r>
      <w:r>
        <w:t xml:space="preserve"> </w:t>
      </w:r>
      <w:r w:rsidRPr="00BF190A">
        <w:t xml:space="preserve">su evaluación </w:t>
      </w:r>
      <w:r>
        <w:t xml:space="preserve">en </w:t>
      </w:r>
      <w:r w:rsidRPr="00BF190A">
        <w:t>las mesas examinadoras ya establecidas</w:t>
      </w:r>
      <w:r>
        <w:t>, por lo tanto, los docentes no podrán elegir el alumno que rendirá en su mesa y de la misma manera el alumno no lo podrá hacer con los docentes, salvo casos especiales como relación de parentesco u otra situación que se considere no ética.</w:t>
      </w:r>
    </w:p>
    <w:sectPr w:rsidR="00AD2189" w:rsidRPr="00BF190A">
      <w:type w:val="continuous"/>
      <w:pgSz w:w="11910" w:h="16840"/>
      <w:pgMar w:top="1320" w:right="15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EC"/>
    <w:rsid w:val="000254EC"/>
    <w:rsid w:val="00073C44"/>
    <w:rsid w:val="000D6BF2"/>
    <w:rsid w:val="001E6CA5"/>
    <w:rsid w:val="002560C7"/>
    <w:rsid w:val="00500A79"/>
    <w:rsid w:val="00730A9E"/>
    <w:rsid w:val="007700E1"/>
    <w:rsid w:val="00A576CE"/>
    <w:rsid w:val="00A62CAB"/>
    <w:rsid w:val="00AD2189"/>
    <w:rsid w:val="00BF190A"/>
    <w:rsid w:val="00C56D6F"/>
    <w:rsid w:val="00E6350F"/>
    <w:rsid w:val="00E7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81FE"/>
  <w15:docId w15:val="{03B68427-6F00-4429-8F6F-1AF70C22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59" w:hanging="144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Agustina Alegre</dc:creator>
  <cp:lastModifiedBy>Usuario</cp:lastModifiedBy>
  <cp:revision>10</cp:revision>
  <dcterms:created xsi:type="dcterms:W3CDTF">2022-12-20T14:07:00Z</dcterms:created>
  <dcterms:modified xsi:type="dcterms:W3CDTF">2024-12-13T18:29:00Z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