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A4045" w14:textId="77777777" w:rsidR="006B5B72" w:rsidRDefault="006B5B72" w:rsidP="0061209D">
      <w:pPr>
        <w:pStyle w:val="Sinespaciado"/>
        <w:spacing w:line="360" w:lineRule="auto"/>
        <w:jc w:val="both"/>
        <w:rPr>
          <w:rFonts w:ascii="Arial" w:hAnsi="Arial" w:cs="Arial"/>
          <w:b/>
          <w:sz w:val="24"/>
          <w:szCs w:val="24"/>
          <w:lang w:eastAsia="es-AR"/>
        </w:rPr>
      </w:pPr>
      <w:r>
        <w:rPr>
          <w:rFonts w:ascii="Arial" w:eastAsia="Times New Roman" w:hAnsi="Arial" w:cs="Arial"/>
          <w:b/>
          <w:noProof/>
          <w:color w:val="000000"/>
          <w:sz w:val="24"/>
          <w:szCs w:val="24"/>
          <w:lang w:eastAsia="es-AR"/>
        </w:rPr>
        <mc:AlternateContent>
          <mc:Choice Requires="wps">
            <w:drawing>
              <wp:anchor distT="0" distB="0" distL="114300" distR="114300" simplePos="0" relativeHeight="251659264" behindDoc="0" locked="0" layoutInCell="1" allowOverlap="1" wp14:anchorId="2900B5BE" wp14:editId="1B490900">
                <wp:simplePos x="0" y="0"/>
                <wp:positionH relativeFrom="column">
                  <wp:posOffset>0</wp:posOffset>
                </wp:positionH>
                <wp:positionV relativeFrom="paragraph">
                  <wp:posOffset>-635</wp:posOffset>
                </wp:positionV>
                <wp:extent cx="6000750" cy="53340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6000750" cy="533400"/>
                        </a:xfrm>
                        <a:prstGeom prst="rect">
                          <a:avLst/>
                        </a:prstGeom>
                        <a:solidFill>
                          <a:srgbClr val="4472C4">
                            <a:lumMod val="40000"/>
                            <a:lumOff val="60000"/>
                          </a:srgbClr>
                        </a:solidFill>
                        <a:ln w="6350">
                          <a:solidFill>
                            <a:prstClr val="black"/>
                          </a:solidFill>
                        </a:ln>
                        <a:effectLst/>
                      </wps:spPr>
                      <wps:txbx>
                        <w:txbxContent>
                          <w:p w14:paraId="62E0543F" w14:textId="77777777" w:rsidR="006B5B72" w:rsidRPr="0061209D" w:rsidRDefault="006B5B72" w:rsidP="006B5B72">
                            <w:pPr>
                              <w:spacing w:after="365" w:line="240" w:lineRule="auto"/>
                              <w:jc w:val="center"/>
                              <w:rPr>
                                <w:rFonts w:ascii="Arial" w:eastAsia="Times New Roman" w:hAnsi="Arial" w:cs="Arial"/>
                                <w:b/>
                                <w:color w:val="000000"/>
                                <w:sz w:val="24"/>
                                <w:szCs w:val="24"/>
                                <w:lang w:eastAsia="es-AR"/>
                              </w:rPr>
                            </w:pPr>
                            <w:r w:rsidRPr="00497804">
                              <w:rPr>
                                <w:rFonts w:ascii="Arial" w:eastAsia="Times New Roman" w:hAnsi="Arial" w:cs="Arial"/>
                                <w:b/>
                                <w:color w:val="000000"/>
                                <w:sz w:val="24"/>
                                <w:szCs w:val="24"/>
                                <w:lang w:eastAsia="es-AR"/>
                              </w:rPr>
                              <w:t>COMPROBACIÓN EXPERIMENTAL DE LOS EFECTOS ENZIMÁTICOS DEL VENENO DE SERPIENTE CASCABEL</w:t>
                            </w:r>
                          </w:p>
                          <w:p w14:paraId="530CD984" w14:textId="77777777" w:rsidR="006B5B72" w:rsidRDefault="006B5B72" w:rsidP="006B5B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00B5BE" id="_x0000_t202" coordsize="21600,21600" o:spt="202" path="m,l,21600r21600,l21600,xe">
                <v:stroke joinstyle="miter"/>
                <v:path gradientshapeok="t" o:connecttype="rect"/>
              </v:shapetype>
              <v:shape id="Cuadro de texto 1" o:spid="_x0000_s1026" type="#_x0000_t202" style="position:absolute;left:0;text-align:left;margin-left:0;margin-top:-.05pt;width:472.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KJuVwIAAMQEAAAOAAAAZHJzL2Uyb0RvYy54bWysVF1P2zAUfZ+0/2D5fSQtAbaKFHVFTJMY&#10;IJWJZ9dx2miOr2e7bdiv37GTlg72NO3F8f3w/Tj33Fxeda1mW+V8Q6bko5OcM2UkVY1Zlfz7482H&#10;j5z5IEwlNBlV8mfl+dX0/bvLnZ2oMa1JV8oxBDF+srMlX4dgJ1nm5Vq1wp+QVQbGmlwrAkS3yion&#10;doje6myc5+fZjlxlHUnlPbTXvZFPU/y6VjLc17VXgemSo7aQTpfOZTyz6aWYrJyw60YOZYh/qKIV&#10;jUHSQ6hrEQTbuOZNqLaRjjzV4URSm1FdN1KlHtDNKH/VzWItrEq9ABxvDzD5/xdW3m0X9sGx0H2m&#10;DgOMgOysn3goYz9d7dr4RaUMdkD4fIBNdYFJKM/zPL84g0nCdnZ6WuQJ1+zltXU+fFHUsngpucNY&#10;Elpie+sDMsJ17xKTedJNddNonQS3Ws61Y1uBERbFxXhepLd6036jalCjgmGWUGPivToWti/F92FS&#10;rj/ia8N26OEUDbzJHYs65F5qIX9EfFDtUQRI2sSXKtFtaOgFw3gL3bIbgF1S9Qy8HfVU9FbeNMhy&#10;K3x4EA7cA47Yp3CPo9aE0mi4cbYm9+tv+ugPSsDK2Q5cLrn/uRFOcaa/GpDl06goIvmTUJxdjCG4&#10;Y8vy2GI27ZyA9Qiba2W6Rv+g99faUfuEtZvFrDAJI5G75GF/nYd+w7C2Us1myQl0tyLcmoWVMXQE&#10;LKL72D0JZwdeBDDqjvasF5NX9Oh940tDs02guknciQD3qGI0UcCqpCENax138VhOXi8/n+lvAAAA&#10;//8DAFBLAwQUAAYACAAAACEA1bUWet4AAAAFAQAADwAAAGRycy9kb3ducmV2LnhtbEyPT0vDQBTE&#10;74LfYXmCt3aTWqWNeSkiFBS00D9WvG2zzyS4+zbNbpv47V1PehxmmPlNvhisEWfqfOMYIR0nIIhL&#10;pxuuEHbb5WgGwgfFWhnHhPBNHhbF5UWuMu16XtN5EyoRS9hnCqEOoc2k9GVNVvmxa4mj9+k6q0KU&#10;XSV1p/pYbo2cJMmdtKrhuFCrlh5rKr82J4uw3y/d6uP4/PL+9Fquj+nETHvzhnh9NTzcgwg0hL8w&#10;/OJHdCgi08GdWHthEOKRgDBKQURzPr2N+oAwu5mDLHL5n774AQAA//8DAFBLAQItABQABgAIAAAA&#10;IQC2gziS/gAAAOEBAAATAAAAAAAAAAAAAAAAAAAAAABbQ29udGVudF9UeXBlc10ueG1sUEsBAi0A&#10;FAAGAAgAAAAhADj9If/WAAAAlAEAAAsAAAAAAAAAAAAAAAAALwEAAF9yZWxzLy5yZWxzUEsBAi0A&#10;FAAGAAgAAAAhAAHgom5XAgAAxAQAAA4AAAAAAAAAAAAAAAAALgIAAGRycy9lMm9Eb2MueG1sUEsB&#10;Ai0AFAAGAAgAAAAhANW1FnreAAAABQEAAA8AAAAAAAAAAAAAAAAAsQQAAGRycy9kb3ducmV2Lnht&#10;bFBLBQYAAAAABAAEAPMAAAC8BQAAAAA=&#10;" fillcolor="#b4c7e7" strokeweight=".5pt">
                <v:textbox>
                  <w:txbxContent>
                    <w:p w14:paraId="62E0543F" w14:textId="77777777" w:rsidR="006B5B72" w:rsidRPr="0061209D" w:rsidRDefault="006B5B72" w:rsidP="006B5B72">
                      <w:pPr>
                        <w:spacing w:after="365" w:line="240" w:lineRule="auto"/>
                        <w:jc w:val="center"/>
                        <w:rPr>
                          <w:rFonts w:ascii="Arial" w:eastAsia="Times New Roman" w:hAnsi="Arial" w:cs="Arial"/>
                          <w:b/>
                          <w:color w:val="000000"/>
                          <w:sz w:val="24"/>
                          <w:szCs w:val="24"/>
                          <w:lang w:eastAsia="es-AR"/>
                        </w:rPr>
                      </w:pPr>
                      <w:r w:rsidRPr="00497804">
                        <w:rPr>
                          <w:rFonts w:ascii="Arial" w:eastAsia="Times New Roman" w:hAnsi="Arial" w:cs="Arial"/>
                          <w:b/>
                          <w:color w:val="000000"/>
                          <w:sz w:val="24"/>
                          <w:szCs w:val="24"/>
                          <w:lang w:eastAsia="es-AR"/>
                        </w:rPr>
                        <w:t>COMPROBACIÓN EXPERIMENTAL DE LOS EFECTOS ENZIMÁTICOS DEL VENENO DE SERPIENTE CASCABEL</w:t>
                      </w:r>
                    </w:p>
                    <w:p w14:paraId="530CD984" w14:textId="77777777" w:rsidR="006B5B72" w:rsidRDefault="006B5B72" w:rsidP="006B5B72"/>
                  </w:txbxContent>
                </v:textbox>
              </v:shape>
            </w:pict>
          </mc:Fallback>
        </mc:AlternateContent>
      </w:r>
    </w:p>
    <w:p w14:paraId="2C2041C7" w14:textId="77777777" w:rsidR="006B5B72" w:rsidRDefault="006B5B72" w:rsidP="0061209D">
      <w:pPr>
        <w:pStyle w:val="Sinespaciado"/>
        <w:spacing w:line="360" w:lineRule="auto"/>
        <w:jc w:val="both"/>
        <w:rPr>
          <w:rFonts w:ascii="Arial" w:hAnsi="Arial" w:cs="Arial"/>
          <w:b/>
          <w:sz w:val="24"/>
          <w:szCs w:val="24"/>
          <w:lang w:eastAsia="es-AR"/>
        </w:rPr>
      </w:pPr>
    </w:p>
    <w:p w14:paraId="6C88374C" w14:textId="77777777" w:rsidR="006B5B72" w:rsidRDefault="006B5B72" w:rsidP="0061209D">
      <w:pPr>
        <w:pStyle w:val="Sinespaciado"/>
        <w:spacing w:line="360" w:lineRule="auto"/>
        <w:jc w:val="both"/>
        <w:rPr>
          <w:rFonts w:ascii="Arial" w:hAnsi="Arial" w:cs="Arial"/>
          <w:b/>
          <w:sz w:val="24"/>
          <w:szCs w:val="24"/>
          <w:lang w:eastAsia="es-AR"/>
        </w:rPr>
      </w:pPr>
    </w:p>
    <w:p w14:paraId="40BE4DCE" w14:textId="77777777" w:rsidR="003918DE" w:rsidRPr="00F771BB" w:rsidRDefault="00F771BB" w:rsidP="0061209D">
      <w:pPr>
        <w:pStyle w:val="Sinespaciado"/>
        <w:spacing w:line="360" w:lineRule="auto"/>
        <w:jc w:val="both"/>
        <w:rPr>
          <w:rFonts w:ascii="Arial" w:hAnsi="Arial" w:cs="Arial"/>
          <w:sz w:val="24"/>
          <w:szCs w:val="24"/>
          <w:lang w:eastAsia="es-AR"/>
        </w:rPr>
      </w:pPr>
      <w:r w:rsidRPr="00F771BB">
        <w:rPr>
          <w:rFonts w:ascii="Arial" w:hAnsi="Arial" w:cs="Arial"/>
          <w:sz w:val="24"/>
          <w:szCs w:val="24"/>
          <w:lang w:eastAsia="es-AR"/>
        </w:rPr>
        <w:t>Laboratorio de Físico Química de Biológicos</w:t>
      </w:r>
      <w:r w:rsidRPr="00F771BB">
        <w:rPr>
          <w:rFonts w:ascii="Arial" w:hAnsi="Arial" w:cs="Arial"/>
          <w:sz w:val="24"/>
          <w:szCs w:val="24"/>
          <w:vertAlign w:val="superscript"/>
          <w:lang w:eastAsia="es-AR"/>
        </w:rPr>
        <w:t>1</w:t>
      </w:r>
      <w:r>
        <w:rPr>
          <w:rFonts w:ascii="Arial" w:hAnsi="Arial" w:cs="Arial"/>
          <w:sz w:val="24"/>
          <w:szCs w:val="24"/>
          <w:lang w:eastAsia="es-AR"/>
        </w:rPr>
        <w:t xml:space="preserve"> y Cátedra de toxicología de la Facultad de Ciencias de la Salud</w:t>
      </w:r>
      <w:r w:rsidRPr="00F771BB">
        <w:rPr>
          <w:rFonts w:ascii="Arial" w:hAnsi="Arial" w:cs="Arial"/>
          <w:sz w:val="24"/>
          <w:szCs w:val="24"/>
          <w:vertAlign w:val="superscript"/>
          <w:lang w:eastAsia="es-AR"/>
        </w:rPr>
        <w:t xml:space="preserve">2 </w:t>
      </w:r>
      <w:r>
        <w:rPr>
          <w:rFonts w:ascii="Arial" w:hAnsi="Arial" w:cs="Arial"/>
          <w:sz w:val="24"/>
          <w:szCs w:val="24"/>
          <w:lang w:eastAsia="es-AR"/>
        </w:rPr>
        <w:t xml:space="preserve">de la </w:t>
      </w:r>
      <w:r w:rsidR="003918DE" w:rsidRPr="00F771BB">
        <w:rPr>
          <w:rFonts w:ascii="Arial" w:hAnsi="Arial" w:cs="Arial"/>
          <w:sz w:val="24"/>
          <w:szCs w:val="24"/>
          <w:lang w:eastAsia="es-AR"/>
        </w:rPr>
        <w:t>Universidad Nacional de Málaga, España.</w:t>
      </w:r>
    </w:p>
    <w:p w14:paraId="5FBBA097" w14:textId="77777777" w:rsidR="00E75897" w:rsidRDefault="00E75897" w:rsidP="0061209D">
      <w:pPr>
        <w:pStyle w:val="Sinespaciado"/>
        <w:spacing w:line="360" w:lineRule="auto"/>
        <w:jc w:val="both"/>
        <w:rPr>
          <w:rFonts w:ascii="Arial" w:hAnsi="Arial" w:cs="Arial"/>
          <w:sz w:val="24"/>
          <w:szCs w:val="24"/>
          <w:lang w:eastAsia="es-AR"/>
        </w:rPr>
      </w:pPr>
      <w:r>
        <w:rPr>
          <w:rFonts w:ascii="Arial" w:hAnsi="Arial" w:cs="Arial"/>
          <w:sz w:val="24"/>
          <w:szCs w:val="24"/>
          <w:lang w:eastAsia="es-AR"/>
        </w:rPr>
        <w:t xml:space="preserve">Instituto de Investigación del serpentario de la Reserva El Alba, </w:t>
      </w:r>
      <w:proofErr w:type="spellStart"/>
      <w:r>
        <w:rPr>
          <w:rFonts w:ascii="Arial" w:hAnsi="Arial" w:cs="Arial"/>
          <w:sz w:val="24"/>
          <w:szCs w:val="24"/>
          <w:lang w:eastAsia="es-AR"/>
        </w:rPr>
        <w:t>Malaga</w:t>
      </w:r>
      <w:proofErr w:type="spellEnd"/>
      <w:r>
        <w:rPr>
          <w:rFonts w:ascii="Arial" w:hAnsi="Arial" w:cs="Arial"/>
          <w:sz w:val="24"/>
          <w:szCs w:val="24"/>
          <w:lang w:eastAsia="es-AR"/>
        </w:rPr>
        <w:t xml:space="preserve"> España</w:t>
      </w:r>
      <w:r w:rsidRPr="00E75897">
        <w:rPr>
          <w:rFonts w:ascii="Arial" w:hAnsi="Arial" w:cs="Arial"/>
          <w:sz w:val="24"/>
          <w:szCs w:val="24"/>
          <w:vertAlign w:val="superscript"/>
          <w:lang w:eastAsia="es-AR"/>
        </w:rPr>
        <w:t>3</w:t>
      </w:r>
    </w:p>
    <w:p w14:paraId="3C0CA902" w14:textId="77777777" w:rsidR="003918DE" w:rsidRPr="00F771BB" w:rsidRDefault="003918DE" w:rsidP="0061209D">
      <w:pPr>
        <w:pStyle w:val="Sinespaciado"/>
        <w:spacing w:line="360" w:lineRule="auto"/>
        <w:jc w:val="both"/>
        <w:rPr>
          <w:rFonts w:ascii="Arial" w:hAnsi="Arial" w:cs="Arial"/>
          <w:sz w:val="24"/>
          <w:szCs w:val="24"/>
          <w:lang w:eastAsia="es-AR"/>
        </w:rPr>
      </w:pPr>
      <w:r w:rsidRPr="00F771BB">
        <w:rPr>
          <w:rFonts w:ascii="Arial" w:hAnsi="Arial" w:cs="Arial"/>
          <w:sz w:val="24"/>
          <w:szCs w:val="24"/>
          <w:lang w:eastAsia="es-AR"/>
        </w:rPr>
        <w:t xml:space="preserve">Director del Proyecto PH.D Bioquímico </w:t>
      </w:r>
      <w:r w:rsidR="00F771BB" w:rsidRPr="00F771BB">
        <w:rPr>
          <w:rFonts w:ascii="Arial" w:hAnsi="Arial" w:cs="Arial"/>
          <w:sz w:val="24"/>
          <w:szCs w:val="24"/>
          <w:lang w:eastAsia="es-AR"/>
        </w:rPr>
        <w:t>Martínez</w:t>
      </w:r>
      <w:r w:rsidRPr="00F771BB">
        <w:rPr>
          <w:rFonts w:ascii="Arial" w:hAnsi="Arial" w:cs="Arial"/>
          <w:sz w:val="24"/>
          <w:szCs w:val="24"/>
          <w:lang w:eastAsia="es-AR"/>
        </w:rPr>
        <w:t xml:space="preserve"> Marcos</w:t>
      </w:r>
      <w:r w:rsidR="00F771BB" w:rsidRPr="00F771BB">
        <w:rPr>
          <w:rFonts w:ascii="Arial" w:hAnsi="Arial" w:cs="Arial"/>
          <w:sz w:val="24"/>
          <w:szCs w:val="24"/>
          <w:vertAlign w:val="superscript"/>
          <w:lang w:eastAsia="es-AR"/>
        </w:rPr>
        <w:t>1</w:t>
      </w:r>
      <w:r w:rsidRPr="00F771BB">
        <w:rPr>
          <w:rFonts w:ascii="Arial" w:hAnsi="Arial" w:cs="Arial"/>
          <w:sz w:val="24"/>
          <w:szCs w:val="24"/>
          <w:vertAlign w:val="superscript"/>
          <w:lang w:eastAsia="es-AR"/>
        </w:rPr>
        <w:t xml:space="preserve"> </w:t>
      </w:r>
    </w:p>
    <w:p w14:paraId="4CBC77A2" w14:textId="77777777" w:rsidR="003918DE" w:rsidRPr="00F771BB" w:rsidRDefault="003918DE" w:rsidP="0061209D">
      <w:pPr>
        <w:pStyle w:val="Sinespaciado"/>
        <w:spacing w:line="360" w:lineRule="auto"/>
        <w:jc w:val="both"/>
        <w:rPr>
          <w:rFonts w:ascii="Arial" w:hAnsi="Arial" w:cs="Arial"/>
          <w:sz w:val="24"/>
          <w:szCs w:val="24"/>
          <w:lang w:eastAsia="es-AR"/>
        </w:rPr>
      </w:pPr>
      <w:r w:rsidRPr="00F771BB">
        <w:rPr>
          <w:rFonts w:ascii="Arial" w:hAnsi="Arial" w:cs="Arial"/>
          <w:sz w:val="24"/>
          <w:szCs w:val="24"/>
          <w:lang w:eastAsia="es-AR"/>
        </w:rPr>
        <w:t>Integrantes del Proyecto:</w:t>
      </w:r>
    </w:p>
    <w:p w14:paraId="75466DBF" w14:textId="77777777" w:rsidR="003918DE" w:rsidRPr="00F771BB" w:rsidRDefault="00F771BB" w:rsidP="0061209D">
      <w:pPr>
        <w:pStyle w:val="Sinespaciado"/>
        <w:spacing w:line="360" w:lineRule="auto"/>
        <w:jc w:val="both"/>
        <w:rPr>
          <w:rFonts w:ascii="Arial" w:hAnsi="Arial" w:cs="Arial"/>
          <w:sz w:val="24"/>
          <w:szCs w:val="24"/>
          <w:lang w:eastAsia="es-AR"/>
        </w:rPr>
      </w:pPr>
      <w:r>
        <w:rPr>
          <w:rFonts w:ascii="Arial" w:hAnsi="Arial" w:cs="Arial"/>
          <w:sz w:val="24"/>
          <w:szCs w:val="24"/>
          <w:lang w:eastAsia="es-AR"/>
        </w:rPr>
        <w:t xml:space="preserve">Dra. </w:t>
      </w:r>
      <w:proofErr w:type="spellStart"/>
      <w:r>
        <w:rPr>
          <w:rFonts w:ascii="Arial" w:hAnsi="Arial" w:cs="Arial"/>
          <w:sz w:val="24"/>
          <w:szCs w:val="24"/>
          <w:lang w:eastAsia="es-AR"/>
        </w:rPr>
        <w:t>Bioq</w:t>
      </w:r>
      <w:proofErr w:type="spellEnd"/>
      <w:r>
        <w:rPr>
          <w:rFonts w:ascii="Arial" w:hAnsi="Arial" w:cs="Arial"/>
          <w:sz w:val="24"/>
          <w:szCs w:val="24"/>
          <w:lang w:eastAsia="es-AR"/>
        </w:rPr>
        <w:t xml:space="preserve">. </w:t>
      </w:r>
      <w:r w:rsidR="003918DE" w:rsidRPr="00F771BB">
        <w:rPr>
          <w:rFonts w:ascii="Arial" w:hAnsi="Arial" w:cs="Arial"/>
          <w:sz w:val="24"/>
          <w:szCs w:val="24"/>
          <w:lang w:eastAsia="es-AR"/>
        </w:rPr>
        <w:t>Luz García, Analía</w:t>
      </w:r>
      <w:r>
        <w:rPr>
          <w:rFonts w:ascii="Arial" w:hAnsi="Arial" w:cs="Arial"/>
          <w:sz w:val="24"/>
          <w:szCs w:val="24"/>
          <w:lang w:eastAsia="es-AR"/>
        </w:rPr>
        <w:t xml:space="preserve"> Emilia</w:t>
      </w:r>
      <w:r w:rsidRPr="00F771BB">
        <w:rPr>
          <w:rFonts w:ascii="Arial" w:hAnsi="Arial" w:cs="Arial"/>
          <w:sz w:val="24"/>
          <w:szCs w:val="24"/>
          <w:vertAlign w:val="superscript"/>
          <w:lang w:eastAsia="es-AR"/>
        </w:rPr>
        <w:t>1</w:t>
      </w:r>
    </w:p>
    <w:p w14:paraId="29ED27CF" w14:textId="77777777" w:rsidR="003918DE" w:rsidRPr="00F771BB" w:rsidRDefault="00F771BB" w:rsidP="0061209D">
      <w:pPr>
        <w:pStyle w:val="Sinespaciado"/>
        <w:spacing w:line="360" w:lineRule="auto"/>
        <w:jc w:val="both"/>
        <w:rPr>
          <w:rFonts w:ascii="Arial" w:hAnsi="Arial" w:cs="Arial"/>
          <w:sz w:val="24"/>
          <w:szCs w:val="24"/>
          <w:lang w:eastAsia="es-AR"/>
        </w:rPr>
      </w:pPr>
      <w:r>
        <w:rPr>
          <w:rFonts w:ascii="Arial" w:hAnsi="Arial" w:cs="Arial"/>
          <w:sz w:val="24"/>
          <w:szCs w:val="24"/>
          <w:lang w:eastAsia="es-AR"/>
        </w:rPr>
        <w:t xml:space="preserve">Dr. </w:t>
      </w:r>
      <w:proofErr w:type="spellStart"/>
      <w:r>
        <w:rPr>
          <w:rFonts w:ascii="Arial" w:hAnsi="Arial" w:cs="Arial"/>
          <w:sz w:val="24"/>
          <w:szCs w:val="24"/>
          <w:lang w:eastAsia="es-AR"/>
        </w:rPr>
        <w:t>Bioq</w:t>
      </w:r>
      <w:proofErr w:type="spellEnd"/>
      <w:r>
        <w:rPr>
          <w:rFonts w:ascii="Arial" w:hAnsi="Arial" w:cs="Arial"/>
          <w:sz w:val="24"/>
          <w:szCs w:val="24"/>
          <w:lang w:eastAsia="es-AR"/>
        </w:rPr>
        <w:t xml:space="preserve"> </w:t>
      </w:r>
      <w:r w:rsidRPr="00F771BB">
        <w:rPr>
          <w:rFonts w:ascii="Arial" w:hAnsi="Arial" w:cs="Arial"/>
          <w:sz w:val="24"/>
          <w:szCs w:val="24"/>
          <w:lang w:eastAsia="es-AR"/>
        </w:rPr>
        <w:t>Pérez</w:t>
      </w:r>
      <w:r w:rsidR="003918DE" w:rsidRPr="00F771BB">
        <w:rPr>
          <w:rFonts w:ascii="Arial" w:hAnsi="Arial" w:cs="Arial"/>
          <w:sz w:val="24"/>
          <w:szCs w:val="24"/>
          <w:lang w:eastAsia="es-AR"/>
        </w:rPr>
        <w:t xml:space="preserve"> de la Costa, </w:t>
      </w:r>
      <w:r w:rsidRPr="00F771BB">
        <w:rPr>
          <w:rFonts w:ascii="Arial" w:hAnsi="Arial" w:cs="Arial"/>
          <w:sz w:val="24"/>
          <w:szCs w:val="24"/>
          <w:lang w:eastAsia="es-AR"/>
        </w:rPr>
        <w:t>Ricardo</w:t>
      </w:r>
      <w:r w:rsidRPr="00F771BB">
        <w:rPr>
          <w:rFonts w:ascii="Arial" w:hAnsi="Arial" w:cs="Arial"/>
          <w:sz w:val="24"/>
          <w:szCs w:val="24"/>
          <w:vertAlign w:val="superscript"/>
          <w:lang w:eastAsia="es-AR"/>
        </w:rPr>
        <w:t>1</w:t>
      </w:r>
    </w:p>
    <w:p w14:paraId="0A1CE793" w14:textId="77777777" w:rsidR="003918DE" w:rsidRPr="00F771BB" w:rsidRDefault="00F771BB" w:rsidP="0061209D">
      <w:pPr>
        <w:pStyle w:val="Sinespaciado"/>
        <w:spacing w:line="360" w:lineRule="auto"/>
        <w:jc w:val="both"/>
        <w:rPr>
          <w:rFonts w:ascii="Arial" w:hAnsi="Arial" w:cs="Arial"/>
          <w:sz w:val="24"/>
          <w:szCs w:val="24"/>
          <w:lang w:eastAsia="es-AR"/>
        </w:rPr>
      </w:pPr>
      <w:r>
        <w:rPr>
          <w:rFonts w:ascii="Arial" w:hAnsi="Arial" w:cs="Arial"/>
          <w:sz w:val="24"/>
          <w:szCs w:val="24"/>
          <w:lang w:eastAsia="es-AR"/>
        </w:rPr>
        <w:t xml:space="preserve">Dra. Cs Salud.  </w:t>
      </w:r>
      <w:r w:rsidR="003918DE" w:rsidRPr="00F771BB">
        <w:rPr>
          <w:rFonts w:ascii="Arial" w:hAnsi="Arial" w:cs="Arial"/>
          <w:sz w:val="24"/>
          <w:szCs w:val="24"/>
          <w:lang w:eastAsia="es-AR"/>
        </w:rPr>
        <w:t>Bello, Adriana María</w:t>
      </w:r>
      <w:r>
        <w:rPr>
          <w:rFonts w:ascii="Arial" w:hAnsi="Arial" w:cs="Arial"/>
          <w:sz w:val="24"/>
          <w:szCs w:val="24"/>
          <w:lang w:eastAsia="es-AR"/>
        </w:rPr>
        <w:t xml:space="preserve"> </w:t>
      </w:r>
      <w:r w:rsidRPr="00F771BB">
        <w:rPr>
          <w:rFonts w:ascii="Arial" w:hAnsi="Arial" w:cs="Arial"/>
          <w:sz w:val="24"/>
          <w:szCs w:val="24"/>
          <w:vertAlign w:val="superscript"/>
          <w:lang w:eastAsia="es-AR"/>
        </w:rPr>
        <w:t>2</w:t>
      </w:r>
    </w:p>
    <w:p w14:paraId="11ECAECC" w14:textId="77777777" w:rsidR="00E75897" w:rsidRDefault="00E75897" w:rsidP="0061209D">
      <w:pPr>
        <w:pStyle w:val="Sinespaciado"/>
        <w:spacing w:line="360" w:lineRule="auto"/>
        <w:jc w:val="both"/>
        <w:rPr>
          <w:rFonts w:ascii="Arial" w:hAnsi="Arial" w:cs="Arial"/>
          <w:sz w:val="24"/>
          <w:szCs w:val="24"/>
          <w:lang w:eastAsia="es-AR"/>
        </w:rPr>
      </w:pPr>
      <w:r>
        <w:rPr>
          <w:rFonts w:ascii="Arial" w:hAnsi="Arial" w:cs="Arial"/>
          <w:sz w:val="24"/>
          <w:szCs w:val="24"/>
          <w:lang w:eastAsia="es-AR"/>
        </w:rPr>
        <w:t>Médico Vete</w:t>
      </w:r>
      <w:r w:rsidR="00FD1C16">
        <w:rPr>
          <w:rFonts w:ascii="Arial" w:hAnsi="Arial" w:cs="Arial"/>
          <w:sz w:val="24"/>
          <w:szCs w:val="24"/>
          <w:lang w:eastAsia="es-AR"/>
        </w:rPr>
        <w:t xml:space="preserve">rinario Dr. </w:t>
      </w:r>
      <w:proofErr w:type="spellStart"/>
      <w:r w:rsidR="00FD1C16">
        <w:rPr>
          <w:rFonts w:ascii="Arial" w:hAnsi="Arial" w:cs="Arial"/>
          <w:sz w:val="24"/>
          <w:szCs w:val="24"/>
          <w:lang w:eastAsia="es-AR"/>
        </w:rPr>
        <w:t>Sanchez</w:t>
      </w:r>
      <w:proofErr w:type="spellEnd"/>
      <w:r w:rsidR="00FD1C16">
        <w:rPr>
          <w:rFonts w:ascii="Arial" w:hAnsi="Arial" w:cs="Arial"/>
          <w:sz w:val="24"/>
          <w:szCs w:val="24"/>
          <w:lang w:eastAsia="es-AR"/>
        </w:rPr>
        <w:t>, Luis María</w:t>
      </w:r>
      <w:r w:rsidR="00FD1C16" w:rsidRPr="00E75897">
        <w:rPr>
          <w:rFonts w:ascii="Arial" w:hAnsi="Arial" w:cs="Arial"/>
          <w:sz w:val="24"/>
          <w:szCs w:val="24"/>
          <w:vertAlign w:val="superscript"/>
          <w:lang w:eastAsia="es-AR"/>
        </w:rPr>
        <w:t>3</w:t>
      </w:r>
    </w:p>
    <w:p w14:paraId="3FFA8B05" w14:textId="77777777" w:rsidR="003918DE" w:rsidRPr="00CB58FA" w:rsidRDefault="00CB58FA" w:rsidP="0061209D">
      <w:pPr>
        <w:pStyle w:val="Sinespaciado"/>
        <w:spacing w:line="360" w:lineRule="auto"/>
        <w:jc w:val="both"/>
        <w:rPr>
          <w:rFonts w:ascii="Arial" w:hAnsi="Arial" w:cs="Arial"/>
          <w:sz w:val="24"/>
          <w:szCs w:val="24"/>
          <w:lang w:eastAsia="es-AR"/>
        </w:rPr>
      </w:pPr>
      <w:r w:rsidRPr="00CB58FA">
        <w:rPr>
          <w:rFonts w:ascii="Arial" w:hAnsi="Arial" w:cs="Arial"/>
          <w:sz w:val="24"/>
          <w:szCs w:val="24"/>
          <w:lang w:eastAsia="es-AR"/>
        </w:rPr>
        <w:t>Bioquímico</w:t>
      </w:r>
      <w:r>
        <w:rPr>
          <w:rFonts w:ascii="Arial" w:hAnsi="Arial" w:cs="Arial"/>
          <w:sz w:val="24"/>
          <w:szCs w:val="24"/>
          <w:lang w:eastAsia="es-AR"/>
        </w:rPr>
        <w:t xml:space="preserve"> Cardozo, Sebastián (Becario de Posgrado)</w:t>
      </w:r>
      <w:r w:rsidR="00FD1C16" w:rsidRPr="00FD1C16">
        <w:rPr>
          <w:rFonts w:ascii="Arial" w:hAnsi="Arial" w:cs="Arial"/>
          <w:sz w:val="24"/>
          <w:szCs w:val="24"/>
          <w:vertAlign w:val="superscript"/>
          <w:lang w:eastAsia="es-AR"/>
        </w:rPr>
        <w:t>1</w:t>
      </w:r>
    </w:p>
    <w:p w14:paraId="09B42087" w14:textId="77777777" w:rsidR="00CB58FA" w:rsidRDefault="00CB58FA" w:rsidP="0061209D">
      <w:pPr>
        <w:pStyle w:val="Sinespaciado"/>
        <w:spacing w:line="360" w:lineRule="auto"/>
        <w:jc w:val="both"/>
        <w:rPr>
          <w:rFonts w:ascii="Arial" w:hAnsi="Arial" w:cs="Arial"/>
          <w:b/>
          <w:sz w:val="24"/>
          <w:szCs w:val="24"/>
          <w:lang w:eastAsia="es-AR"/>
        </w:rPr>
      </w:pPr>
    </w:p>
    <w:p w14:paraId="5E50891F" w14:textId="77777777" w:rsidR="0061209D" w:rsidRPr="0061209D" w:rsidRDefault="0061209D" w:rsidP="0061209D">
      <w:pPr>
        <w:pStyle w:val="Sinespaciado"/>
        <w:spacing w:line="360" w:lineRule="auto"/>
        <w:jc w:val="both"/>
        <w:rPr>
          <w:rFonts w:ascii="Arial" w:hAnsi="Arial" w:cs="Arial"/>
          <w:b/>
          <w:sz w:val="24"/>
          <w:szCs w:val="24"/>
          <w:lang w:eastAsia="es-AR"/>
        </w:rPr>
      </w:pPr>
      <w:r w:rsidRPr="0061209D">
        <w:rPr>
          <w:rFonts w:ascii="Arial" w:hAnsi="Arial" w:cs="Arial"/>
          <w:b/>
          <w:sz w:val="24"/>
          <w:szCs w:val="24"/>
          <w:lang w:eastAsia="es-AR"/>
        </w:rPr>
        <w:t>Introducción</w:t>
      </w:r>
    </w:p>
    <w:p w14:paraId="52A95F4D" w14:textId="77777777" w:rsidR="009E5112" w:rsidRPr="0061209D" w:rsidRDefault="009E5112" w:rsidP="0061209D">
      <w:pPr>
        <w:pStyle w:val="Sinespaciado"/>
        <w:spacing w:line="360" w:lineRule="auto"/>
        <w:jc w:val="both"/>
        <w:rPr>
          <w:rFonts w:ascii="Arial" w:hAnsi="Arial" w:cs="Arial"/>
          <w:sz w:val="24"/>
          <w:szCs w:val="24"/>
          <w:lang w:eastAsia="es-AR"/>
        </w:rPr>
      </w:pPr>
      <w:r w:rsidRPr="0061209D">
        <w:rPr>
          <w:rFonts w:ascii="Arial" w:hAnsi="Arial" w:cs="Arial"/>
          <w:sz w:val="24"/>
          <w:szCs w:val="24"/>
          <w:lang w:eastAsia="es-AR"/>
        </w:rPr>
        <w:t>Diversos estudios en el área de la toxicología apuntan a este problema, pero desde perspectivas estrictamente sociales, dejando por fuera el tema bioquímico, es decir el de su composición y efectos. Se han llevado a cabo una extensa labor de reconocimiento de estos ofidios y sus observaciones sobre la rapidez del efecto de estos venenos (</w:t>
      </w:r>
      <w:proofErr w:type="spellStart"/>
      <w:r w:rsidRPr="0061209D">
        <w:rPr>
          <w:rFonts w:ascii="Arial" w:hAnsi="Arial" w:cs="Arial"/>
          <w:sz w:val="24"/>
          <w:szCs w:val="24"/>
          <w:lang w:eastAsia="es-AR"/>
        </w:rPr>
        <w:t>Stidworthy</w:t>
      </w:r>
      <w:proofErr w:type="spellEnd"/>
      <w:r w:rsidRPr="0061209D">
        <w:rPr>
          <w:rFonts w:ascii="Arial" w:hAnsi="Arial" w:cs="Arial"/>
          <w:sz w:val="24"/>
          <w:szCs w:val="24"/>
          <w:lang w:eastAsia="es-AR"/>
        </w:rPr>
        <w:t> </w:t>
      </w:r>
      <w:r w:rsidRPr="0061209D">
        <w:rPr>
          <w:rFonts w:ascii="Arial" w:hAnsi="Arial" w:cs="Arial"/>
          <w:i/>
          <w:iCs/>
          <w:sz w:val="24"/>
          <w:szCs w:val="24"/>
          <w:lang w:eastAsia="es-AR"/>
        </w:rPr>
        <w:t>et. al</w:t>
      </w:r>
      <w:r w:rsidRPr="0061209D">
        <w:rPr>
          <w:rFonts w:ascii="Arial" w:hAnsi="Arial" w:cs="Arial"/>
          <w:iCs/>
          <w:sz w:val="24"/>
          <w:szCs w:val="24"/>
          <w:lang w:eastAsia="es-AR"/>
        </w:rPr>
        <w:t>.),</w:t>
      </w:r>
      <w:r w:rsidRPr="0061209D">
        <w:rPr>
          <w:rFonts w:ascii="Arial" w:hAnsi="Arial" w:cs="Arial"/>
          <w:sz w:val="24"/>
          <w:szCs w:val="24"/>
          <w:lang w:eastAsia="es-AR"/>
        </w:rPr>
        <w:t xml:space="preserve"> lo cual constituye un buen punto de partida para el conocimiento. </w:t>
      </w:r>
    </w:p>
    <w:p w14:paraId="46B9DC2C" w14:textId="77777777" w:rsidR="00403264" w:rsidRPr="0061209D" w:rsidRDefault="00403264" w:rsidP="0061209D">
      <w:pPr>
        <w:pStyle w:val="Sinespaciado"/>
        <w:spacing w:line="360" w:lineRule="auto"/>
        <w:jc w:val="both"/>
        <w:rPr>
          <w:rFonts w:ascii="Arial" w:hAnsi="Arial" w:cs="Arial"/>
          <w:sz w:val="24"/>
          <w:szCs w:val="24"/>
          <w:lang w:eastAsia="es-AR"/>
        </w:rPr>
      </w:pPr>
      <w:r w:rsidRPr="0061209D">
        <w:rPr>
          <w:rFonts w:ascii="Arial" w:hAnsi="Arial" w:cs="Arial"/>
          <w:sz w:val="24"/>
          <w:szCs w:val="24"/>
          <w:lang w:eastAsia="es-AR"/>
        </w:rPr>
        <w:t>Cientos de personas a nivel mundial, sobre todo en los países selváticos o desérticos, perecen al año por mordeduras de serpientes de cascabel (</w:t>
      </w:r>
      <w:proofErr w:type="spellStart"/>
      <w:r w:rsidRPr="0061209D">
        <w:rPr>
          <w:rFonts w:ascii="Arial" w:hAnsi="Arial" w:cs="Arial"/>
          <w:i/>
          <w:iCs/>
          <w:sz w:val="24"/>
          <w:szCs w:val="24"/>
          <w:lang w:eastAsia="es-AR"/>
        </w:rPr>
        <w:t>Crotalus</w:t>
      </w:r>
      <w:proofErr w:type="spellEnd"/>
      <w:r w:rsidRPr="0061209D">
        <w:rPr>
          <w:rFonts w:ascii="Arial" w:hAnsi="Arial" w:cs="Arial"/>
          <w:i/>
          <w:iCs/>
          <w:sz w:val="24"/>
          <w:szCs w:val="24"/>
          <w:lang w:eastAsia="es-AR"/>
        </w:rPr>
        <w:t xml:space="preserve"> </w:t>
      </w:r>
      <w:proofErr w:type="spellStart"/>
      <w:r w:rsidRPr="0061209D">
        <w:rPr>
          <w:rFonts w:ascii="Arial" w:hAnsi="Arial" w:cs="Arial"/>
          <w:i/>
          <w:iCs/>
          <w:sz w:val="24"/>
          <w:szCs w:val="24"/>
          <w:lang w:eastAsia="es-AR"/>
        </w:rPr>
        <w:t>sp</w:t>
      </w:r>
      <w:proofErr w:type="spellEnd"/>
      <w:r w:rsidRPr="0061209D">
        <w:rPr>
          <w:rFonts w:ascii="Arial" w:hAnsi="Arial" w:cs="Arial"/>
          <w:i/>
          <w:iCs/>
          <w:sz w:val="24"/>
          <w:szCs w:val="24"/>
          <w:lang w:eastAsia="es-AR"/>
        </w:rPr>
        <w:t>.</w:t>
      </w:r>
      <w:r w:rsidRPr="0061209D">
        <w:rPr>
          <w:rFonts w:ascii="Arial" w:hAnsi="Arial" w:cs="Arial"/>
          <w:sz w:val="24"/>
          <w:szCs w:val="24"/>
          <w:lang w:eastAsia="es-AR"/>
        </w:rPr>
        <w:t xml:space="preserve">), una de las más venenosas del continente americano. Se estima que en pocas horas luego de la mordedura, el efecto neurotóxico de la serpiente acaba con la vida de un hombre adulto. Muchos laboratorios locales emprenden la manufactura de antídotos, pero es costoso y toma mucho tiempo de elaboración. </w:t>
      </w:r>
      <w:r w:rsidR="009E5112" w:rsidRPr="0061209D">
        <w:rPr>
          <w:rFonts w:ascii="Arial" w:hAnsi="Arial" w:cs="Arial"/>
          <w:sz w:val="24"/>
          <w:szCs w:val="24"/>
          <w:lang w:eastAsia="es-AR"/>
        </w:rPr>
        <w:t xml:space="preserve">El conocimiento más intensivo </w:t>
      </w:r>
      <w:r w:rsidRPr="0061209D">
        <w:rPr>
          <w:rFonts w:ascii="Arial" w:hAnsi="Arial" w:cs="Arial"/>
          <w:sz w:val="24"/>
          <w:szCs w:val="24"/>
          <w:lang w:eastAsia="es-AR"/>
        </w:rPr>
        <w:t>de la naturaleza de estos venenos sería la clave para poder emprender soluciones a corto plazo más efectivas ante l</w:t>
      </w:r>
      <w:r w:rsidR="00CB58FA">
        <w:rPr>
          <w:rFonts w:ascii="Arial" w:hAnsi="Arial" w:cs="Arial"/>
          <w:sz w:val="24"/>
          <w:szCs w:val="24"/>
          <w:lang w:eastAsia="es-AR"/>
        </w:rPr>
        <w:t>a mordedura de estas serpientes, trasmitiendo este conocimiento a laboratorios de biológicos.</w:t>
      </w:r>
    </w:p>
    <w:p w14:paraId="63405D99" w14:textId="77777777" w:rsidR="00403264" w:rsidRPr="0061209D" w:rsidRDefault="00403264" w:rsidP="0061209D">
      <w:pPr>
        <w:pStyle w:val="Sinespaciado"/>
        <w:spacing w:line="360" w:lineRule="auto"/>
        <w:jc w:val="both"/>
        <w:rPr>
          <w:rFonts w:ascii="Arial" w:hAnsi="Arial" w:cs="Arial"/>
          <w:sz w:val="24"/>
          <w:szCs w:val="24"/>
          <w:lang w:eastAsia="es-AR"/>
        </w:rPr>
      </w:pPr>
      <w:r w:rsidRPr="0061209D">
        <w:rPr>
          <w:rFonts w:ascii="Arial" w:hAnsi="Arial" w:cs="Arial"/>
          <w:sz w:val="24"/>
          <w:szCs w:val="24"/>
          <w:lang w:eastAsia="es-AR"/>
        </w:rPr>
        <w:t>Los venenos en la naturaleza no son más que </w:t>
      </w:r>
      <w:r w:rsidR="009E5112" w:rsidRPr="0061209D">
        <w:rPr>
          <w:rFonts w:ascii="Arial" w:hAnsi="Arial" w:cs="Arial"/>
          <w:sz w:val="24"/>
          <w:szCs w:val="24"/>
          <w:lang w:eastAsia="es-AR"/>
        </w:rPr>
        <w:t xml:space="preserve">enzimas </w:t>
      </w:r>
      <w:r w:rsidRPr="0061209D">
        <w:rPr>
          <w:rFonts w:ascii="Arial" w:hAnsi="Arial" w:cs="Arial"/>
          <w:sz w:val="24"/>
          <w:szCs w:val="24"/>
          <w:lang w:eastAsia="es-AR"/>
        </w:rPr>
        <w:t>modificadas para una función defensiva o depredadora. El veneno de las serpientes, en ese sentido, es un</w:t>
      </w:r>
      <w:r w:rsidR="009E5112" w:rsidRPr="0061209D">
        <w:rPr>
          <w:rFonts w:ascii="Arial" w:hAnsi="Arial" w:cs="Arial"/>
          <w:sz w:val="24"/>
          <w:szCs w:val="24"/>
          <w:lang w:eastAsia="es-AR"/>
        </w:rPr>
        <w:t xml:space="preserve"> paquete de enzimas digestivas</w:t>
      </w:r>
      <w:r w:rsidRPr="0061209D">
        <w:rPr>
          <w:rFonts w:ascii="Arial" w:hAnsi="Arial" w:cs="Arial"/>
          <w:sz w:val="24"/>
          <w:szCs w:val="24"/>
          <w:lang w:eastAsia="es-AR"/>
        </w:rPr>
        <w:t> que hace letal su mordedura, y por eso puede ser estudiada como si fuera una proteína cualquiera, y responder por lo tanto al </w:t>
      </w:r>
      <w:r w:rsidR="009E5112" w:rsidRPr="0061209D">
        <w:rPr>
          <w:rFonts w:ascii="Arial" w:hAnsi="Arial" w:cs="Arial"/>
          <w:sz w:val="24"/>
          <w:szCs w:val="24"/>
          <w:lang w:eastAsia="es-AR"/>
        </w:rPr>
        <w:t>calor y al PH</w:t>
      </w:r>
      <w:r w:rsidRPr="0061209D">
        <w:rPr>
          <w:rFonts w:ascii="Arial" w:hAnsi="Arial" w:cs="Arial"/>
          <w:sz w:val="24"/>
          <w:szCs w:val="24"/>
          <w:lang w:eastAsia="es-AR"/>
        </w:rPr>
        <w:t xml:space="preserve"> como lo hacen estos </w:t>
      </w:r>
      <w:r w:rsidRPr="0061209D">
        <w:rPr>
          <w:rFonts w:ascii="Arial" w:hAnsi="Arial" w:cs="Arial"/>
          <w:sz w:val="24"/>
          <w:szCs w:val="24"/>
          <w:lang w:eastAsia="es-AR"/>
        </w:rPr>
        <w:lastRenderedPageBreak/>
        <w:t xml:space="preserve">compuestos. Un análisis bioquímico de esta naturaleza </w:t>
      </w:r>
      <w:r w:rsidR="009E5112" w:rsidRPr="0061209D">
        <w:rPr>
          <w:rFonts w:ascii="Arial" w:hAnsi="Arial" w:cs="Arial"/>
          <w:sz w:val="24"/>
          <w:szCs w:val="24"/>
          <w:lang w:eastAsia="es-AR"/>
        </w:rPr>
        <w:t xml:space="preserve">dirigido a conocer las </w:t>
      </w:r>
      <w:r w:rsidRPr="0061209D">
        <w:rPr>
          <w:rFonts w:ascii="Arial" w:hAnsi="Arial" w:cs="Arial"/>
          <w:sz w:val="24"/>
          <w:szCs w:val="24"/>
          <w:lang w:eastAsia="es-AR"/>
        </w:rPr>
        <w:t>debilidades en el veneno</w:t>
      </w:r>
      <w:r w:rsidR="001A6E6C" w:rsidRPr="0061209D">
        <w:rPr>
          <w:rFonts w:ascii="Arial" w:hAnsi="Arial" w:cs="Arial"/>
          <w:sz w:val="24"/>
          <w:szCs w:val="24"/>
          <w:lang w:eastAsia="es-AR"/>
        </w:rPr>
        <w:t xml:space="preserve"> sería de mucha utilidad en la elaboración</w:t>
      </w:r>
      <w:r w:rsidRPr="0061209D">
        <w:rPr>
          <w:rFonts w:ascii="Arial" w:hAnsi="Arial" w:cs="Arial"/>
          <w:sz w:val="24"/>
          <w:szCs w:val="24"/>
          <w:lang w:eastAsia="es-AR"/>
        </w:rPr>
        <w:t xml:space="preserve"> de un antídoto o de tratamientos alternativos para los </w:t>
      </w:r>
      <w:r w:rsidR="001A6E6C" w:rsidRPr="0061209D">
        <w:rPr>
          <w:rFonts w:ascii="Arial" w:hAnsi="Arial" w:cs="Arial"/>
          <w:sz w:val="24"/>
          <w:szCs w:val="24"/>
          <w:lang w:eastAsia="es-AR"/>
        </w:rPr>
        <w:t xml:space="preserve">individuos </w:t>
      </w:r>
      <w:r w:rsidR="00D6668C">
        <w:rPr>
          <w:rFonts w:ascii="Arial" w:hAnsi="Arial" w:cs="Arial"/>
          <w:sz w:val="24"/>
          <w:szCs w:val="24"/>
          <w:lang w:eastAsia="es-AR"/>
        </w:rPr>
        <w:t>mordidos y de bajos costo en la elaboración.</w:t>
      </w:r>
    </w:p>
    <w:p w14:paraId="375399B7" w14:textId="77777777" w:rsidR="00403264" w:rsidRPr="0061209D" w:rsidRDefault="00403264" w:rsidP="0061209D">
      <w:pPr>
        <w:pStyle w:val="Sinespaciado"/>
        <w:spacing w:line="360" w:lineRule="auto"/>
        <w:jc w:val="both"/>
        <w:rPr>
          <w:rFonts w:ascii="Arial" w:hAnsi="Arial" w:cs="Arial"/>
          <w:sz w:val="24"/>
          <w:szCs w:val="24"/>
          <w:lang w:eastAsia="es-AR"/>
        </w:rPr>
      </w:pPr>
      <w:r w:rsidRPr="0061209D">
        <w:rPr>
          <w:rFonts w:ascii="Arial" w:hAnsi="Arial" w:cs="Arial"/>
          <w:sz w:val="24"/>
          <w:szCs w:val="24"/>
          <w:lang w:eastAsia="es-AR"/>
        </w:rPr>
        <w:t xml:space="preserve">Aparte de las consideraciones de tipo descriptivo </w:t>
      </w:r>
      <w:r w:rsidR="001A6E6C" w:rsidRPr="0061209D">
        <w:rPr>
          <w:rFonts w:ascii="Arial" w:hAnsi="Arial" w:cs="Arial"/>
          <w:sz w:val="24"/>
          <w:szCs w:val="24"/>
          <w:lang w:eastAsia="es-AR"/>
        </w:rPr>
        <w:t xml:space="preserve">ya realizadas y descriptas por </w:t>
      </w:r>
      <w:proofErr w:type="spellStart"/>
      <w:r w:rsidR="001A6E6C" w:rsidRPr="0061209D">
        <w:rPr>
          <w:rFonts w:ascii="Arial" w:hAnsi="Arial" w:cs="Arial"/>
          <w:sz w:val="24"/>
          <w:szCs w:val="24"/>
          <w:lang w:eastAsia="es-AR"/>
        </w:rPr>
        <w:t>Stidworthy</w:t>
      </w:r>
      <w:proofErr w:type="spellEnd"/>
      <w:r w:rsidR="001A6E6C" w:rsidRPr="0061209D">
        <w:rPr>
          <w:rFonts w:ascii="Arial" w:hAnsi="Arial" w:cs="Arial"/>
          <w:sz w:val="24"/>
          <w:szCs w:val="24"/>
          <w:lang w:eastAsia="es-AR"/>
        </w:rPr>
        <w:t xml:space="preserve"> et </w:t>
      </w:r>
      <w:r w:rsidR="001A6E6C" w:rsidRPr="0061209D">
        <w:rPr>
          <w:rFonts w:ascii="Arial" w:hAnsi="Arial" w:cs="Arial"/>
          <w:i/>
          <w:sz w:val="24"/>
          <w:szCs w:val="24"/>
          <w:lang w:eastAsia="es-AR"/>
        </w:rPr>
        <w:t>al</w:t>
      </w:r>
      <w:r w:rsidR="001A6E6C" w:rsidRPr="0061209D">
        <w:rPr>
          <w:rFonts w:ascii="Arial" w:hAnsi="Arial" w:cs="Arial"/>
          <w:sz w:val="24"/>
          <w:szCs w:val="24"/>
          <w:lang w:eastAsia="es-AR"/>
        </w:rPr>
        <w:t>.)</w:t>
      </w:r>
      <w:r w:rsidRPr="0061209D">
        <w:rPr>
          <w:rFonts w:ascii="Arial" w:hAnsi="Arial" w:cs="Arial"/>
          <w:sz w:val="24"/>
          <w:szCs w:val="24"/>
          <w:lang w:eastAsia="es-AR"/>
        </w:rPr>
        <w:t xml:space="preserve">, emplearemos la bioquímica de </w:t>
      </w:r>
      <w:proofErr w:type="spellStart"/>
      <w:r w:rsidRPr="0061209D">
        <w:rPr>
          <w:rFonts w:ascii="Arial" w:hAnsi="Arial" w:cs="Arial"/>
          <w:sz w:val="24"/>
          <w:szCs w:val="24"/>
          <w:lang w:eastAsia="es-AR"/>
        </w:rPr>
        <w:t>Lennman</w:t>
      </w:r>
      <w:proofErr w:type="spellEnd"/>
      <w:r w:rsidRPr="0061209D">
        <w:rPr>
          <w:rFonts w:ascii="Arial" w:hAnsi="Arial" w:cs="Arial"/>
          <w:sz w:val="24"/>
          <w:szCs w:val="24"/>
          <w:lang w:eastAsia="es-AR"/>
        </w:rPr>
        <w:t xml:space="preserve"> como referente en la descomposición de</w:t>
      </w:r>
      <w:r w:rsidR="001A6E6C" w:rsidRPr="0061209D">
        <w:rPr>
          <w:rFonts w:ascii="Arial" w:hAnsi="Arial" w:cs="Arial"/>
          <w:sz w:val="24"/>
          <w:szCs w:val="24"/>
          <w:lang w:eastAsia="es-AR"/>
        </w:rPr>
        <w:t xml:space="preserve"> proteínas </w:t>
      </w:r>
      <w:r w:rsidRPr="0061209D">
        <w:rPr>
          <w:rFonts w:ascii="Arial" w:hAnsi="Arial" w:cs="Arial"/>
          <w:sz w:val="24"/>
          <w:szCs w:val="24"/>
          <w:lang w:eastAsia="es-AR"/>
        </w:rPr>
        <w:t>por efecto del calor y del pH, a fin de comprobar si el veneno responde de igual manera a estos estímulos. Nos ampararemos también en la obra sobre proteínas de González y Martínez, cuyas observaciones serán útiles en el reconocimiento de los resultados.</w:t>
      </w:r>
    </w:p>
    <w:p w14:paraId="1D3CC0DF" w14:textId="77777777" w:rsidR="003918DE" w:rsidRDefault="00CB58FA" w:rsidP="0061209D">
      <w:pPr>
        <w:pStyle w:val="Sinespaciado"/>
        <w:spacing w:line="360" w:lineRule="auto"/>
        <w:jc w:val="both"/>
        <w:rPr>
          <w:rFonts w:ascii="Arial" w:hAnsi="Arial" w:cs="Arial"/>
          <w:sz w:val="24"/>
          <w:szCs w:val="24"/>
          <w:lang w:eastAsia="es-AR"/>
        </w:rPr>
      </w:pPr>
      <w:r>
        <w:rPr>
          <w:rFonts w:ascii="Arial" w:hAnsi="Arial" w:cs="Arial"/>
          <w:sz w:val="24"/>
          <w:szCs w:val="24"/>
          <w:lang w:eastAsia="es-AR"/>
        </w:rPr>
        <w:t>Es importante aclarar que este estudio no implica una alteración en la naturaleza debido a que el veneno es obtenido a partir de serpientes cria</w:t>
      </w:r>
      <w:r w:rsidR="00561190">
        <w:rPr>
          <w:rFonts w:ascii="Arial" w:hAnsi="Arial" w:cs="Arial"/>
          <w:sz w:val="24"/>
          <w:szCs w:val="24"/>
          <w:lang w:eastAsia="es-AR"/>
        </w:rPr>
        <w:t>das en cautiverio para este fin por lo cual se trabajará en colaboración con Biólogos y Veterinarios de la Reserva “El Alba”, que trabajan dentro del instituto de Investigación del serpentario y en el cual el becario del proyecto desarrolla parte de su Proyecto de doctorado en el estudio de compuestos de los venenos de serpientes.</w:t>
      </w:r>
    </w:p>
    <w:p w14:paraId="3EBFF81D" w14:textId="77777777" w:rsidR="00561190" w:rsidRDefault="00561190" w:rsidP="0061209D">
      <w:pPr>
        <w:pStyle w:val="Sinespaciado"/>
        <w:spacing w:line="360" w:lineRule="auto"/>
        <w:jc w:val="both"/>
        <w:rPr>
          <w:rFonts w:ascii="Arial" w:hAnsi="Arial" w:cs="Arial"/>
          <w:sz w:val="24"/>
          <w:szCs w:val="24"/>
          <w:lang w:eastAsia="es-AR"/>
        </w:rPr>
      </w:pPr>
    </w:p>
    <w:p w14:paraId="659E46DA" w14:textId="77777777" w:rsidR="00403264" w:rsidRPr="0061209D" w:rsidRDefault="00403264" w:rsidP="0061209D">
      <w:pPr>
        <w:pStyle w:val="Sinespaciado"/>
        <w:spacing w:line="360" w:lineRule="auto"/>
        <w:jc w:val="both"/>
        <w:rPr>
          <w:rFonts w:ascii="Arial" w:hAnsi="Arial" w:cs="Arial"/>
          <w:sz w:val="24"/>
          <w:szCs w:val="24"/>
          <w:lang w:eastAsia="es-AR"/>
        </w:rPr>
      </w:pPr>
      <w:r w:rsidRPr="0061209D">
        <w:rPr>
          <w:rFonts w:ascii="Arial" w:hAnsi="Arial" w:cs="Arial"/>
          <w:sz w:val="24"/>
          <w:szCs w:val="24"/>
          <w:lang w:eastAsia="es-AR"/>
        </w:rPr>
        <w:t>Objetivos</w:t>
      </w:r>
    </w:p>
    <w:p w14:paraId="0410FCA1" w14:textId="77777777" w:rsidR="00403264" w:rsidRPr="0061209D" w:rsidRDefault="00403264" w:rsidP="0061209D">
      <w:pPr>
        <w:pStyle w:val="Sinespaciado"/>
        <w:spacing w:line="360" w:lineRule="auto"/>
        <w:jc w:val="both"/>
        <w:rPr>
          <w:rFonts w:ascii="Arial" w:hAnsi="Arial" w:cs="Arial"/>
          <w:sz w:val="24"/>
          <w:szCs w:val="24"/>
          <w:lang w:eastAsia="es-AR"/>
        </w:rPr>
      </w:pPr>
      <w:r w:rsidRPr="0061209D">
        <w:rPr>
          <w:rFonts w:ascii="Arial" w:hAnsi="Arial" w:cs="Arial"/>
          <w:b/>
          <w:sz w:val="24"/>
          <w:szCs w:val="24"/>
          <w:lang w:eastAsia="es-AR"/>
        </w:rPr>
        <w:t>Objetivo general:</w:t>
      </w:r>
      <w:r w:rsidRPr="0061209D">
        <w:rPr>
          <w:rFonts w:ascii="Arial" w:hAnsi="Arial" w:cs="Arial"/>
          <w:sz w:val="24"/>
          <w:szCs w:val="24"/>
          <w:lang w:eastAsia="es-AR"/>
        </w:rPr>
        <w:t xml:space="preserve"> Comprobar que el veneno de la serpiente Cascabel es una proteína y por lo tanto puede ser neutralizado a través de variaciones de temperatura y de pH, impidiendo su efecto neurotóxico.</w:t>
      </w:r>
    </w:p>
    <w:p w14:paraId="1AB86164" w14:textId="77777777" w:rsidR="0061209D" w:rsidRPr="0061209D" w:rsidRDefault="0061209D" w:rsidP="0061209D">
      <w:pPr>
        <w:pStyle w:val="Sinespaciado"/>
        <w:spacing w:line="360" w:lineRule="auto"/>
        <w:jc w:val="both"/>
        <w:rPr>
          <w:rFonts w:ascii="Arial" w:hAnsi="Arial" w:cs="Arial"/>
          <w:sz w:val="24"/>
          <w:szCs w:val="24"/>
          <w:lang w:eastAsia="es-AR"/>
        </w:rPr>
      </w:pPr>
    </w:p>
    <w:p w14:paraId="2E7CF5F2" w14:textId="77777777" w:rsidR="00403264" w:rsidRPr="0061209D" w:rsidRDefault="00403264" w:rsidP="0061209D">
      <w:pPr>
        <w:pStyle w:val="Sinespaciado"/>
        <w:spacing w:line="360" w:lineRule="auto"/>
        <w:jc w:val="both"/>
        <w:rPr>
          <w:rFonts w:ascii="Arial" w:hAnsi="Arial" w:cs="Arial"/>
          <w:b/>
          <w:sz w:val="24"/>
          <w:szCs w:val="24"/>
          <w:lang w:eastAsia="es-AR"/>
        </w:rPr>
      </w:pPr>
      <w:r w:rsidRPr="0061209D">
        <w:rPr>
          <w:rFonts w:ascii="Arial" w:hAnsi="Arial" w:cs="Arial"/>
          <w:b/>
          <w:sz w:val="24"/>
          <w:szCs w:val="24"/>
          <w:lang w:eastAsia="es-AR"/>
        </w:rPr>
        <w:t>Objetivos específicos:</w:t>
      </w:r>
    </w:p>
    <w:p w14:paraId="0AF41CBC" w14:textId="77777777" w:rsidR="00403264" w:rsidRPr="0061209D" w:rsidRDefault="0061209D" w:rsidP="0061209D">
      <w:pPr>
        <w:pStyle w:val="Sinespaciado"/>
        <w:spacing w:line="360" w:lineRule="auto"/>
        <w:jc w:val="both"/>
        <w:rPr>
          <w:rFonts w:ascii="Arial" w:hAnsi="Arial" w:cs="Arial"/>
          <w:i/>
          <w:sz w:val="24"/>
          <w:szCs w:val="24"/>
          <w:lang w:eastAsia="es-AR"/>
        </w:rPr>
      </w:pPr>
      <w:r w:rsidRPr="0061209D">
        <w:rPr>
          <w:rFonts w:ascii="Arial" w:hAnsi="Arial" w:cs="Arial"/>
          <w:sz w:val="24"/>
          <w:szCs w:val="24"/>
          <w:lang w:eastAsia="es-AR"/>
        </w:rPr>
        <w:t>-</w:t>
      </w:r>
      <w:r w:rsidR="00403264" w:rsidRPr="0061209D">
        <w:rPr>
          <w:rFonts w:ascii="Arial" w:hAnsi="Arial" w:cs="Arial"/>
          <w:i/>
          <w:sz w:val="24"/>
          <w:szCs w:val="24"/>
          <w:lang w:eastAsia="es-AR"/>
        </w:rPr>
        <w:t>Demostrar la semejanza de reacción entre el veneno de cascabel y otras proteínas más conocidas.</w:t>
      </w:r>
    </w:p>
    <w:p w14:paraId="51FF0747" w14:textId="77777777" w:rsidR="00403264" w:rsidRPr="0061209D" w:rsidRDefault="0061209D" w:rsidP="0061209D">
      <w:pPr>
        <w:pStyle w:val="Sinespaciado"/>
        <w:spacing w:line="360" w:lineRule="auto"/>
        <w:jc w:val="both"/>
        <w:rPr>
          <w:rFonts w:ascii="Arial" w:hAnsi="Arial" w:cs="Arial"/>
          <w:i/>
          <w:sz w:val="24"/>
          <w:szCs w:val="24"/>
          <w:lang w:eastAsia="es-AR"/>
        </w:rPr>
      </w:pPr>
      <w:r w:rsidRPr="0061209D">
        <w:rPr>
          <w:rFonts w:ascii="Arial" w:hAnsi="Arial" w:cs="Arial"/>
          <w:i/>
          <w:sz w:val="24"/>
          <w:szCs w:val="24"/>
          <w:lang w:eastAsia="es-AR"/>
        </w:rPr>
        <w:t>-</w:t>
      </w:r>
      <w:r w:rsidR="00403264" w:rsidRPr="0061209D">
        <w:rPr>
          <w:rFonts w:ascii="Arial" w:hAnsi="Arial" w:cs="Arial"/>
          <w:i/>
          <w:sz w:val="24"/>
          <w:szCs w:val="24"/>
          <w:lang w:eastAsia="es-AR"/>
        </w:rPr>
        <w:t>Demostrar el efecto de la variación de temperatura en este veneno, sometiéndolo a calor y frío extremos.</w:t>
      </w:r>
    </w:p>
    <w:p w14:paraId="3FC7045D" w14:textId="77777777" w:rsidR="001A6E6C" w:rsidRPr="0061209D" w:rsidRDefault="0061209D" w:rsidP="0061209D">
      <w:pPr>
        <w:pStyle w:val="Sinespaciado"/>
        <w:spacing w:line="360" w:lineRule="auto"/>
        <w:jc w:val="both"/>
        <w:rPr>
          <w:rFonts w:ascii="Arial" w:hAnsi="Arial" w:cs="Arial"/>
          <w:i/>
          <w:sz w:val="24"/>
          <w:szCs w:val="24"/>
          <w:lang w:eastAsia="es-AR"/>
        </w:rPr>
      </w:pPr>
      <w:r w:rsidRPr="0061209D">
        <w:rPr>
          <w:rFonts w:ascii="Arial" w:hAnsi="Arial" w:cs="Arial"/>
          <w:i/>
          <w:sz w:val="24"/>
          <w:szCs w:val="24"/>
          <w:lang w:eastAsia="es-AR"/>
        </w:rPr>
        <w:t>-</w:t>
      </w:r>
      <w:r w:rsidR="00403264" w:rsidRPr="0061209D">
        <w:rPr>
          <w:rFonts w:ascii="Arial" w:hAnsi="Arial" w:cs="Arial"/>
          <w:i/>
          <w:sz w:val="24"/>
          <w:szCs w:val="24"/>
          <w:lang w:eastAsia="es-AR"/>
        </w:rPr>
        <w:t xml:space="preserve">Demostrar el efecto de la variación de pH en este veneno </w:t>
      </w:r>
      <w:r w:rsidRPr="0061209D">
        <w:rPr>
          <w:rFonts w:ascii="Arial" w:hAnsi="Arial" w:cs="Arial"/>
          <w:i/>
          <w:sz w:val="24"/>
          <w:szCs w:val="24"/>
          <w:lang w:eastAsia="es-AR"/>
        </w:rPr>
        <w:t>sometiéndolo a</w:t>
      </w:r>
      <w:r w:rsidR="001A6E6C" w:rsidRPr="0061209D">
        <w:rPr>
          <w:rFonts w:ascii="Arial" w:hAnsi="Arial" w:cs="Arial"/>
          <w:i/>
          <w:sz w:val="24"/>
          <w:szCs w:val="24"/>
          <w:lang w:eastAsia="es-AR"/>
        </w:rPr>
        <w:t xml:space="preserve"> compuestos ácidos y bases fuertes</w:t>
      </w:r>
    </w:p>
    <w:p w14:paraId="50FF27E5" w14:textId="77777777" w:rsidR="0061209D" w:rsidRPr="0061209D" w:rsidRDefault="0061209D" w:rsidP="0061209D">
      <w:pPr>
        <w:pStyle w:val="Sinespaciado"/>
        <w:spacing w:line="360" w:lineRule="auto"/>
        <w:jc w:val="both"/>
        <w:rPr>
          <w:rFonts w:ascii="Arial" w:hAnsi="Arial" w:cs="Arial"/>
          <w:sz w:val="24"/>
          <w:szCs w:val="24"/>
          <w:lang w:eastAsia="es-AR"/>
        </w:rPr>
      </w:pPr>
    </w:p>
    <w:p w14:paraId="67AA5A4D" w14:textId="77777777" w:rsidR="001A6E6C" w:rsidRPr="0061209D" w:rsidRDefault="001A6E6C" w:rsidP="0061209D">
      <w:pPr>
        <w:pStyle w:val="Sinespaciado"/>
        <w:spacing w:line="360" w:lineRule="auto"/>
        <w:jc w:val="both"/>
        <w:rPr>
          <w:rFonts w:ascii="Arial" w:hAnsi="Arial" w:cs="Arial"/>
          <w:b/>
          <w:sz w:val="24"/>
          <w:szCs w:val="24"/>
          <w:lang w:eastAsia="es-AR"/>
        </w:rPr>
      </w:pPr>
      <w:r w:rsidRPr="0061209D">
        <w:rPr>
          <w:rFonts w:ascii="Arial" w:hAnsi="Arial" w:cs="Arial"/>
          <w:b/>
          <w:sz w:val="24"/>
          <w:szCs w:val="24"/>
          <w:lang w:eastAsia="es-AR"/>
        </w:rPr>
        <w:t>Materiales y Métodos</w:t>
      </w:r>
    </w:p>
    <w:p w14:paraId="0D571B36" w14:textId="77777777" w:rsidR="001A6E6C" w:rsidRPr="0061209D" w:rsidRDefault="00403264" w:rsidP="0061209D">
      <w:pPr>
        <w:pStyle w:val="Sinespaciado"/>
        <w:spacing w:line="360" w:lineRule="auto"/>
        <w:jc w:val="both"/>
        <w:rPr>
          <w:rFonts w:ascii="Arial" w:hAnsi="Arial" w:cs="Arial"/>
          <w:sz w:val="24"/>
          <w:szCs w:val="24"/>
          <w:lang w:eastAsia="es-AR"/>
        </w:rPr>
      </w:pPr>
      <w:r w:rsidRPr="0061209D">
        <w:rPr>
          <w:rFonts w:ascii="Arial" w:hAnsi="Arial" w:cs="Arial"/>
          <w:sz w:val="24"/>
          <w:szCs w:val="24"/>
          <w:lang w:eastAsia="es-AR"/>
        </w:rPr>
        <w:t xml:space="preserve">Se contará con un equipo de laboratorio completo, así como con los reactivos necesarios (bases y ácidos, veneno de cascabel en estado puro), además de medidores de pH, </w:t>
      </w:r>
      <w:r w:rsidR="003918DE">
        <w:rPr>
          <w:rFonts w:ascii="Arial" w:hAnsi="Arial" w:cs="Arial"/>
          <w:sz w:val="24"/>
          <w:szCs w:val="24"/>
          <w:lang w:eastAsia="es-AR"/>
        </w:rPr>
        <w:t xml:space="preserve">de </w:t>
      </w:r>
      <w:r w:rsidR="003918DE">
        <w:rPr>
          <w:rFonts w:ascii="Arial" w:hAnsi="Arial" w:cs="Arial"/>
          <w:sz w:val="24"/>
          <w:szCs w:val="24"/>
          <w:lang w:eastAsia="es-AR"/>
        </w:rPr>
        <w:lastRenderedPageBreak/>
        <w:t xml:space="preserve">temperatura, </w:t>
      </w:r>
      <w:r w:rsidRPr="0061209D">
        <w:rPr>
          <w:rFonts w:ascii="Arial" w:hAnsi="Arial" w:cs="Arial"/>
          <w:sz w:val="24"/>
          <w:szCs w:val="24"/>
          <w:lang w:eastAsia="es-AR"/>
        </w:rPr>
        <w:t>un mechero y hielo seco. Además, se emplearán para ello</w:t>
      </w:r>
      <w:r w:rsidR="001A6E6C" w:rsidRPr="0061209D">
        <w:rPr>
          <w:rFonts w:ascii="Arial" w:hAnsi="Arial" w:cs="Arial"/>
          <w:sz w:val="24"/>
          <w:szCs w:val="24"/>
          <w:lang w:eastAsia="es-AR"/>
        </w:rPr>
        <w:t xml:space="preserve"> 12 </w:t>
      </w:r>
      <w:r w:rsidRPr="0061209D">
        <w:rPr>
          <w:rFonts w:ascii="Arial" w:hAnsi="Arial" w:cs="Arial"/>
          <w:sz w:val="24"/>
          <w:szCs w:val="24"/>
          <w:lang w:eastAsia="es-AR"/>
        </w:rPr>
        <w:t>ratones de laborato</w:t>
      </w:r>
      <w:r w:rsidR="001A6E6C" w:rsidRPr="0061209D">
        <w:rPr>
          <w:rFonts w:ascii="Arial" w:hAnsi="Arial" w:cs="Arial"/>
          <w:sz w:val="24"/>
          <w:szCs w:val="24"/>
          <w:lang w:eastAsia="es-AR"/>
        </w:rPr>
        <w:t>rio.</w:t>
      </w:r>
    </w:p>
    <w:p w14:paraId="61BB94EC" w14:textId="77777777" w:rsidR="001A6E6C" w:rsidRPr="0061209D" w:rsidRDefault="001A6E6C" w:rsidP="0061209D">
      <w:pPr>
        <w:pStyle w:val="Sinespaciado"/>
        <w:spacing w:line="360" w:lineRule="auto"/>
        <w:jc w:val="both"/>
        <w:rPr>
          <w:rFonts w:ascii="Arial" w:hAnsi="Arial" w:cs="Arial"/>
          <w:sz w:val="24"/>
          <w:szCs w:val="24"/>
          <w:lang w:eastAsia="es-AR"/>
        </w:rPr>
      </w:pPr>
      <w:r w:rsidRPr="0061209D">
        <w:rPr>
          <w:rFonts w:ascii="Arial" w:hAnsi="Arial" w:cs="Arial"/>
          <w:sz w:val="24"/>
          <w:szCs w:val="24"/>
          <w:lang w:eastAsia="es-AR"/>
        </w:rPr>
        <w:t xml:space="preserve">Se tomarán ratones como controles, los cuales serán inoculados con el veneno (con dosis conocida y pre </w:t>
      </w:r>
      <w:r w:rsidR="0090160C">
        <w:rPr>
          <w:rFonts w:ascii="Arial" w:hAnsi="Arial" w:cs="Arial"/>
          <w:sz w:val="24"/>
          <w:szCs w:val="24"/>
          <w:lang w:eastAsia="es-AR"/>
        </w:rPr>
        <w:t>establecidas</w:t>
      </w:r>
      <w:r w:rsidRPr="0061209D">
        <w:rPr>
          <w:rFonts w:ascii="Arial" w:hAnsi="Arial" w:cs="Arial"/>
          <w:sz w:val="24"/>
          <w:szCs w:val="24"/>
          <w:lang w:eastAsia="es-AR"/>
        </w:rPr>
        <w:t>) y se medirá el tiempo que tomará en sufrir el efecto.</w:t>
      </w:r>
    </w:p>
    <w:p w14:paraId="744D0550" w14:textId="77777777" w:rsidR="00403264" w:rsidRDefault="00403264" w:rsidP="0061209D">
      <w:pPr>
        <w:pStyle w:val="Sinespaciado"/>
        <w:spacing w:line="360" w:lineRule="auto"/>
        <w:jc w:val="both"/>
        <w:rPr>
          <w:rFonts w:ascii="Arial" w:hAnsi="Arial" w:cs="Arial"/>
          <w:sz w:val="24"/>
          <w:szCs w:val="24"/>
          <w:lang w:eastAsia="es-AR"/>
        </w:rPr>
      </w:pPr>
      <w:r w:rsidRPr="0061209D">
        <w:rPr>
          <w:rFonts w:ascii="Arial" w:hAnsi="Arial" w:cs="Arial"/>
          <w:sz w:val="24"/>
          <w:szCs w:val="24"/>
          <w:lang w:eastAsia="es-AR"/>
        </w:rPr>
        <w:t xml:space="preserve">Luego </w:t>
      </w:r>
      <w:r w:rsidR="0061209D" w:rsidRPr="0061209D">
        <w:rPr>
          <w:rFonts w:ascii="Arial" w:hAnsi="Arial" w:cs="Arial"/>
          <w:sz w:val="24"/>
          <w:szCs w:val="24"/>
          <w:lang w:eastAsia="es-AR"/>
        </w:rPr>
        <w:t xml:space="preserve">se someterá </w:t>
      </w:r>
      <w:r w:rsidRPr="0061209D">
        <w:rPr>
          <w:rFonts w:ascii="Arial" w:hAnsi="Arial" w:cs="Arial"/>
          <w:sz w:val="24"/>
          <w:szCs w:val="24"/>
          <w:lang w:eastAsia="es-AR"/>
        </w:rPr>
        <w:t xml:space="preserve">el veneno a la acción de un agente (temperatura o pH) en distintos grados </w:t>
      </w:r>
      <w:r w:rsidR="0090160C">
        <w:rPr>
          <w:rFonts w:ascii="Arial" w:hAnsi="Arial" w:cs="Arial"/>
          <w:sz w:val="24"/>
          <w:szCs w:val="24"/>
          <w:lang w:eastAsia="es-AR"/>
        </w:rPr>
        <w:t xml:space="preserve">y dosis y se inocularán a </w:t>
      </w:r>
      <w:r w:rsidR="0061209D" w:rsidRPr="0061209D">
        <w:rPr>
          <w:rFonts w:ascii="Arial" w:hAnsi="Arial" w:cs="Arial"/>
          <w:sz w:val="24"/>
          <w:szCs w:val="24"/>
          <w:lang w:eastAsia="es-AR"/>
        </w:rPr>
        <w:t>ratones</w:t>
      </w:r>
      <w:r w:rsidR="0090160C">
        <w:rPr>
          <w:rFonts w:ascii="Arial" w:hAnsi="Arial" w:cs="Arial"/>
          <w:sz w:val="24"/>
          <w:szCs w:val="24"/>
          <w:lang w:eastAsia="es-AR"/>
        </w:rPr>
        <w:t xml:space="preserve"> que conformarán el segundo grupo. S</w:t>
      </w:r>
      <w:r w:rsidR="0061209D" w:rsidRPr="0061209D">
        <w:rPr>
          <w:rFonts w:ascii="Arial" w:hAnsi="Arial" w:cs="Arial"/>
          <w:sz w:val="24"/>
          <w:szCs w:val="24"/>
          <w:lang w:eastAsia="es-AR"/>
        </w:rPr>
        <w:t xml:space="preserve">e medirá el efecto en cuanto a tiempo </w:t>
      </w:r>
      <w:r w:rsidRPr="0061209D">
        <w:rPr>
          <w:rFonts w:ascii="Arial" w:hAnsi="Arial" w:cs="Arial"/>
          <w:sz w:val="24"/>
          <w:szCs w:val="24"/>
          <w:lang w:eastAsia="es-AR"/>
        </w:rPr>
        <w:t>de efectividad del veneno</w:t>
      </w:r>
      <w:r w:rsidR="0061209D" w:rsidRPr="0061209D">
        <w:rPr>
          <w:rFonts w:ascii="Arial" w:hAnsi="Arial" w:cs="Arial"/>
          <w:sz w:val="24"/>
          <w:szCs w:val="24"/>
          <w:lang w:eastAsia="es-AR"/>
        </w:rPr>
        <w:t>, donde se determinará las variaciones en la lentitud</w:t>
      </w:r>
      <w:r w:rsidR="0090160C">
        <w:rPr>
          <w:rFonts w:ascii="Arial" w:hAnsi="Arial" w:cs="Arial"/>
          <w:sz w:val="24"/>
          <w:szCs w:val="24"/>
          <w:lang w:eastAsia="es-AR"/>
        </w:rPr>
        <w:t xml:space="preserve"> o no de </w:t>
      </w:r>
      <w:r w:rsidR="0061209D" w:rsidRPr="0061209D">
        <w:rPr>
          <w:rFonts w:ascii="Arial" w:hAnsi="Arial" w:cs="Arial"/>
          <w:sz w:val="24"/>
          <w:szCs w:val="24"/>
          <w:lang w:eastAsia="es-AR"/>
        </w:rPr>
        <w:t>producir</w:t>
      </w:r>
      <w:r w:rsidR="00F771BB">
        <w:rPr>
          <w:rFonts w:ascii="Arial" w:hAnsi="Arial" w:cs="Arial"/>
          <w:sz w:val="24"/>
          <w:szCs w:val="24"/>
          <w:lang w:eastAsia="es-AR"/>
        </w:rPr>
        <w:t xml:space="preserve"> la reacción o la inefectividad.</w:t>
      </w:r>
    </w:p>
    <w:p w14:paraId="49D1B743" w14:textId="77777777" w:rsidR="0090160C" w:rsidRDefault="00F771BB" w:rsidP="0061209D">
      <w:pPr>
        <w:pStyle w:val="Sinespaciado"/>
        <w:spacing w:line="360" w:lineRule="auto"/>
        <w:jc w:val="both"/>
        <w:rPr>
          <w:rFonts w:ascii="Arial" w:hAnsi="Arial" w:cs="Arial"/>
          <w:sz w:val="24"/>
          <w:szCs w:val="24"/>
          <w:lang w:eastAsia="es-AR"/>
        </w:rPr>
      </w:pPr>
      <w:r>
        <w:rPr>
          <w:rFonts w:ascii="Arial" w:hAnsi="Arial" w:cs="Arial"/>
          <w:sz w:val="24"/>
          <w:szCs w:val="24"/>
          <w:lang w:eastAsia="es-AR"/>
        </w:rPr>
        <w:t>Para el análisis de los resultados se aplicará una estadística básica aplicando Chi2, y también se aplicará un</w:t>
      </w:r>
      <w:r w:rsidR="0090160C">
        <w:rPr>
          <w:rFonts w:ascii="Arial" w:hAnsi="Arial" w:cs="Arial"/>
          <w:sz w:val="24"/>
          <w:szCs w:val="24"/>
          <w:lang w:eastAsia="es-AR"/>
        </w:rPr>
        <w:t xml:space="preserve">a estadística más específica con un </w:t>
      </w:r>
      <w:proofErr w:type="gramStart"/>
      <w:r w:rsidR="0090160C">
        <w:rPr>
          <w:rFonts w:ascii="Arial" w:hAnsi="Arial" w:cs="Arial"/>
          <w:sz w:val="24"/>
          <w:szCs w:val="24"/>
          <w:lang w:eastAsia="es-AR"/>
        </w:rPr>
        <w:t xml:space="preserve">análisis </w:t>
      </w:r>
      <w:r>
        <w:rPr>
          <w:rFonts w:ascii="Arial" w:hAnsi="Arial" w:cs="Arial"/>
          <w:sz w:val="24"/>
          <w:szCs w:val="24"/>
          <w:lang w:eastAsia="es-AR"/>
        </w:rPr>
        <w:t xml:space="preserve"> multivariable</w:t>
      </w:r>
      <w:proofErr w:type="gramEnd"/>
      <w:r>
        <w:rPr>
          <w:rFonts w:ascii="Arial" w:hAnsi="Arial" w:cs="Arial"/>
          <w:sz w:val="24"/>
          <w:szCs w:val="24"/>
          <w:lang w:eastAsia="es-AR"/>
        </w:rPr>
        <w:t xml:space="preserve"> y </w:t>
      </w:r>
      <w:r w:rsidR="0090160C">
        <w:rPr>
          <w:rFonts w:ascii="Arial" w:hAnsi="Arial" w:cs="Arial"/>
          <w:sz w:val="24"/>
          <w:szCs w:val="24"/>
          <w:lang w:eastAsia="es-AR"/>
        </w:rPr>
        <w:t xml:space="preserve">de </w:t>
      </w:r>
      <w:r>
        <w:rPr>
          <w:rFonts w:ascii="Arial" w:hAnsi="Arial" w:cs="Arial"/>
          <w:sz w:val="24"/>
          <w:szCs w:val="24"/>
          <w:lang w:eastAsia="es-AR"/>
        </w:rPr>
        <w:t xml:space="preserve">regresión lineal. Los resultados también serán analizados mediante estadística comparativa entre los resultados hallados </w:t>
      </w:r>
      <w:r w:rsidR="0090160C">
        <w:rPr>
          <w:rFonts w:ascii="Arial" w:hAnsi="Arial" w:cs="Arial"/>
          <w:sz w:val="24"/>
          <w:szCs w:val="24"/>
          <w:lang w:eastAsia="es-AR"/>
        </w:rPr>
        <w:t xml:space="preserve">con el </w:t>
      </w:r>
      <w:r>
        <w:rPr>
          <w:rFonts w:ascii="Arial" w:hAnsi="Arial" w:cs="Arial"/>
          <w:sz w:val="24"/>
          <w:szCs w:val="24"/>
          <w:lang w:eastAsia="es-AR"/>
        </w:rPr>
        <w:t xml:space="preserve">veneno de cascabel y </w:t>
      </w:r>
      <w:r w:rsidR="0090160C">
        <w:rPr>
          <w:rFonts w:ascii="Arial" w:hAnsi="Arial" w:cs="Arial"/>
          <w:sz w:val="24"/>
          <w:szCs w:val="24"/>
          <w:lang w:eastAsia="es-AR"/>
        </w:rPr>
        <w:t xml:space="preserve">otras </w:t>
      </w:r>
      <w:r>
        <w:rPr>
          <w:rFonts w:ascii="Arial" w:hAnsi="Arial" w:cs="Arial"/>
          <w:sz w:val="24"/>
          <w:szCs w:val="24"/>
          <w:lang w:eastAsia="es-AR"/>
        </w:rPr>
        <w:t>proteínas</w:t>
      </w:r>
      <w:r w:rsidR="0090160C">
        <w:rPr>
          <w:rFonts w:ascii="Arial" w:hAnsi="Arial" w:cs="Arial"/>
          <w:sz w:val="24"/>
          <w:szCs w:val="24"/>
          <w:lang w:eastAsia="es-AR"/>
        </w:rPr>
        <w:t>.</w:t>
      </w:r>
    </w:p>
    <w:p w14:paraId="0D706015" w14:textId="77777777" w:rsidR="0000286F" w:rsidRDefault="00403264" w:rsidP="0061209D">
      <w:pPr>
        <w:pStyle w:val="Sinespaciado"/>
        <w:spacing w:line="360" w:lineRule="auto"/>
        <w:jc w:val="both"/>
        <w:rPr>
          <w:rFonts w:ascii="Arial" w:hAnsi="Arial" w:cs="Arial"/>
          <w:sz w:val="24"/>
          <w:szCs w:val="24"/>
          <w:lang w:eastAsia="es-AR"/>
        </w:rPr>
      </w:pPr>
      <w:r w:rsidRPr="0061209D">
        <w:rPr>
          <w:rFonts w:ascii="Arial" w:hAnsi="Arial" w:cs="Arial"/>
          <w:sz w:val="24"/>
          <w:szCs w:val="24"/>
          <w:lang w:eastAsia="es-AR"/>
        </w:rPr>
        <w:t>Este experimento re</w:t>
      </w:r>
      <w:r w:rsidR="0061209D" w:rsidRPr="0061209D">
        <w:rPr>
          <w:rFonts w:ascii="Arial" w:hAnsi="Arial" w:cs="Arial"/>
          <w:sz w:val="24"/>
          <w:szCs w:val="24"/>
          <w:lang w:eastAsia="es-AR"/>
        </w:rPr>
        <w:t>querirá una inversión de USD 10</w:t>
      </w:r>
      <w:r w:rsidRPr="0061209D">
        <w:rPr>
          <w:rFonts w:ascii="Arial" w:hAnsi="Arial" w:cs="Arial"/>
          <w:sz w:val="24"/>
          <w:szCs w:val="24"/>
          <w:lang w:eastAsia="es-AR"/>
        </w:rPr>
        <w:t xml:space="preserve">.000 en total, </w:t>
      </w:r>
      <w:r w:rsidR="0061209D">
        <w:rPr>
          <w:rFonts w:ascii="Arial" w:hAnsi="Arial" w:cs="Arial"/>
          <w:sz w:val="24"/>
          <w:szCs w:val="24"/>
          <w:lang w:eastAsia="es-AR"/>
        </w:rPr>
        <w:t xml:space="preserve">costo que abarcará la </w:t>
      </w:r>
      <w:r w:rsidR="0000286F">
        <w:rPr>
          <w:rFonts w:ascii="Arial" w:hAnsi="Arial" w:cs="Arial"/>
          <w:sz w:val="24"/>
          <w:szCs w:val="24"/>
          <w:lang w:eastAsia="es-AR"/>
        </w:rPr>
        <w:t>obtención</w:t>
      </w:r>
      <w:r w:rsidR="0061209D">
        <w:rPr>
          <w:rFonts w:ascii="Arial" w:hAnsi="Arial" w:cs="Arial"/>
          <w:sz w:val="24"/>
          <w:szCs w:val="24"/>
          <w:lang w:eastAsia="es-AR"/>
        </w:rPr>
        <w:t xml:space="preserve"> del veneno, </w:t>
      </w:r>
      <w:r w:rsidR="0000286F">
        <w:rPr>
          <w:rFonts w:ascii="Arial" w:hAnsi="Arial" w:cs="Arial"/>
          <w:sz w:val="24"/>
          <w:szCs w:val="24"/>
          <w:lang w:eastAsia="es-AR"/>
        </w:rPr>
        <w:t>los reactivos acido-base, la compra de los ratones</w:t>
      </w:r>
      <w:r w:rsidR="003918DE">
        <w:rPr>
          <w:rFonts w:ascii="Arial" w:hAnsi="Arial" w:cs="Arial"/>
          <w:sz w:val="24"/>
          <w:szCs w:val="24"/>
          <w:lang w:eastAsia="es-AR"/>
        </w:rPr>
        <w:t xml:space="preserve"> a bioterios libres de </w:t>
      </w:r>
      <w:r w:rsidR="00F771BB">
        <w:rPr>
          <w:rFonts w:ascii="Arial" w:hAnsi="Arial" w:cs="Arial"/>
          <w:sz w:val="24"/>
          <w:szCs w:val="24"/>
          <w:lang w:eastAsia="es-AR"/>
        </w:rPr>
        <w:t>patógenos</w:t>
      </w:r>
      <w:r w:rsidR="0000286F">
        <w:rPr>
          <w:rFonts w:ascii="Arial" w:hAnsi="Arial" w:cs="Arial"/>
          <w:sz w:val="24"/>
          <w:szCs w:val="24"/>
          <w:lang w:eastAsia="es-AR"/>
        </w:rPr>
        <w:t>, y todos los elementos del laboratorio de uso descartable.</w:t>
      </w:r>
      <w:r w:rsidR="00451086">
        <w:rPr>
          <w:rFonts w:ascii="Arial" w:hAnsi="Arial" w:cs="Arial"/>
          <w:sz w:val="24"/>
          <w:szCs w:val="24"/>
          <w:lang w:eastAsia="es-AR"/>
        </w:rPr>
        <w:t xml:space="preserve"> Los recursos humanos ya forman parte de un proyecto mayor relacionado al presente por lo que no percibirán de ningún estipendio. La Facultad de Ciencias de la Salud y específicamente el Laboratorio de </w:t>
      </w:r>
      <w:proofErr w:type="spellStart"/>
      <w:r w:rsidR="00451086">
        <w:rPr>
          <w:rFonts w:ascii="Arial" w:hAnsi="Arial" w:cs="Arial"/>
          <w:sz w:val="24"/>
          <w:szCs w:val="24"/>
          <w:lang w:eastAsia="es-AR"/>
        </w:rPr>
        <w:t>Fisico</w:t>
      </w:r>
      <w:proofErr w:type="spellEnd"/>
      <w:r w:rsidR="00451086">
        <w:rPr>
          <w:rFonts w:ascii="Arial" w:hAnsi="Arial" w:cs="Arial"/>
          <w:sz w:val="24"/>
          <w:szCs w:val="24"/>
          <w:lang w:eastAsia="es-AR"/>
        </w:rPr>
        <w:t xml:space="preserve"> –química cuenta con todas las condiciones necesarias para trabajar con animales de experimentación.  </w:t>
      </w:r>
    </w:p>
    <w:p w14:paraId="2B22B7D5" w14:textId="77777777" w:rsidR="0061209D" w:rsidRPr="0061209D" w:rsidRDefault="0061209D" w:rsidP="0061209D">
      <w:pPr>
        <w:pStyle w:val="Sinespaciado"/>
        <w:spacing w:line="360" w:lineRule="auto"/>
        <w:jc w:val="both"/>
        <w:rPr>
          <w:rFonts w:ascii="Arial" w:hAnsi="Arial" w:cs="Arial"/>
          <w:b/>
          <w:sz w:val="24"/>
          <w:szCs w:val="24"/>
          <w:lang w:eastAsia="es-AR"/>
        </w:rPr>
      </w:pPr>
    </w:p>
    <w:p w14:paraId="6DF334AD" w14:textId="77777777" w:rsidR="0090160C" w:rsidRDefault="0090160C" w:rsidP="007A289F">
      <w:pPr>
        <w:pStyle w:val="Sinespaciado"/>
        <w:spacing w:line="276" w:lineRule="auto"/>
        <w:jc w:val="both"/>
        <w:rPr>
          <w:rFonts w:ascii="Arial" w:hAnsi="Arial" w:cs="Arial"/>
          <w:b/>
          <w:sz w:val="24"/>
          <w:szCs w:val="24"/>
          <w:lang w:eastAsia="es-AR"/>
        </w:rPr>
      </w:pPr>
    </w:p>
    <w:p w14:paraId="2638C9EF" w14:textId="77777777" w:rsidR="00403264" w:rsidRPr="0061209D" w:rsidRDefault="00403264" w:rsidP="007A289F">
      <w:pPr>
        <w:pStyle w:val="Sinespaciado"/>
        <w:spacing w:line="276" w:lineRule="auto"/>
        <w:jc w:val="both"/>
        <w:rPr>
          <w:rFonts w:ascii="Arial" w:hAnsi="Arial" w:cs="Arial"/>
          <w:b/>
          <w:sz w:val="24"/>
          <w:szCs w:val="24"/>
          <w:lang w:eastAsia="es-AR"/>
        </w:rPr>
      </w:pPr>
      <w:r w:rsidRPr="0061209D">
        <w:rPr>
          <w:rFonts w:ascii="Arial" w:hAnsi="Arial" w:cs="Arial"/>
          <w:b/>
          <w:sz w:val="24"/>
          <w:szCs w:val="24"/>
          <w:lang w:eastAsia="es-AR"/>
        </w:rPr>
        <w:t>Referencias Bibliográficas</w:t>
      </w:r>
    </w:p>
    <w:p w14:paraId="6BA79DAE" w14:textId="77777777" w:rsidR="00403264" w:rsidRPr="0061209D" w:rsidRDefault="0061209D" w:rsidP="007A289F">
      <w:pPr>
        <w:pStyle w:val="Sinespaciado"/>
        <w:spacing w:line="276" w:lineRule="auto"/>
        <w:jc w:val="both"/>
        <w:rPr>
          <w:rFonts w:ascii="Arial" w:hAnsi="Arial" w:cs="Arial"/>
          <w:sz w:val="24"/>
          <w:szCs w:val="24"/>
          <w:lang w:eastAsia="es-AR"/>
        </w:rPr>
      </w:pPr>
      <w:r w:rsidRPr="0061209D">
        <w:rPr>
          <w:rFonts w:ascii="Arial" w:hAnsi="Arial" w:cs="Arial"/>
          <w:sz w:val="24"/>
          <w:szCs w:val="24"/>
          <w:lang w:eastAsia="es-AR"/>
        </w:rPr>
        <w:t>-</w:t>
      </w:r>
      <w:r w:rsidR="00403264" w:rsidRPr="0061209D">
        <w:rPr>
          <w:rFonts w:ascii="Arial" w:hAnsi="Arial" w:cs="Arial"/>
          <w:sz w:val="24"/>
          <w:szCs w:val="24"/>
          <w:lang w:eastAsia="es-AR"/>
        </w:rPr>
        <w:t>González S. y Rodríguez P. 1980. </w:t>
      </w:r>
      <w:r w:rsidR="00403264" w:rsidRPr="0061209D">
        <w:rPr>
          <w:rFonts w:ascii="Arial" w:hAnsi="Arial" w:cs="Arial"/>
          <w:i/>
          <w:iCs/>
          <w:sz w:val="24"/>
          <w:szCs w:val="24"/>
          <w:lang w:eastAsia="es-AR"/>
        </w:rPr>
        <w:t>Proteínas</w:t>
      </w:r>
      <w:r w:rsidR="00403264" w:rsidRPr="0061209D">
        <w:rPr>
          <w:rFonts w:ascii="Arial" w:hAnsi="Arial" w:cs="Arial"/>
          <w:sz w:val="24"/>
          <w:szCs w:val="24"/>
          <w:lang w:eastAsia="es-AR"/>
        </w:rPr>
        <w:t>. Caracas: Monte Ávila Editores.</w:t>
      </w:r>
      <w:r w:rsidR="00403264" w:rsidRPr="0061209D">
        <w:rPr>
          <w:rFonts w:ascii="Arial" w:hAnsi="Arial" w:cs="Arial"/>
          <w:sz w:val="24"/>
          <w:szCs w:val="24"/>
          <w:lang w:eastAsia="es-AR"/>
        </w:rPr>
        <w:br/>
      </w:r>
      <w:r w:rsidRPr="0061209D">
        <w:rPr>
          <w:rFonts w:ascii="Arial" w:hAnsi="Arial" w:cs="Arial"/>
          <w:sz w:val="24"/>
          <w:szCs w:val="24"/>
          <w:lang w:eastAsia="es-AR"/>
        </w:rPr>
        <w:t>-</w:t>
      </w:r>
      <w:proofErr w:type="spellStart"/>
      <w:r w:rsidR="00403264" w:rsidRPr="0061209D">
        <w:rPr>
          <w:rFonts w:ascii="Arial" w:hAnsi="Arial" w:cs="Arial"/>
          <w:sz w:val="24"/>
          <w:szCs w:val="24"/>
          <w:lang w:eastAsia="es-AR"/>
        </w:rPr>
        <w:t>Lennman</w:t>
      </w:r>
      <w:proofErr w:type="spellEnd"/>
      <w:r w:rsidR="00403264" w:rsidRPr="0061209D">
        <w:rPr>
          <w:rFonts w:ascii="Arial" w:hAnsi="Arial" w:cs="Arial"/>
          <w:sz w:val="24"/>
          <w:szCs w:val="24"/>
          <w:lang w:eastAsia="es-AR"/>
        </w:rPr>
        <w:t xml:space="preserve">, R. 1999. Todo sobre bioquímica. Madrid: </w:t>
      </w:r>
      <w:proofErr w:type="spellStart"/>
      <w:r w:rsidR="00403264" w:rsidRPr="0061209D">
        <w:rPr>
          <w:rFonts w:ascii="Arial" w:hAnsi="Arial" w:cs="Arial"/>
          <w:sz w:val="24"/>
          <w:szCs w:val="24"/>
          <w:lang w:eastAsia="es-AR"/>
        </w:rPr>
        <w:t>Saen</w:t>
      </w:r>
      <w:proofErr w:type="spellEnd"/>
      <w:r w:rsidR="00403264" w:rsidRPr="0061209D">
        <w:rPr>
          <w:rFonts w:ascii="Arial" w:hAnsi="Arial" w:cs="Arial"/>
          <w:sz w:val="24"/>
          <w:szCs w:val="24"/>
          <w:lang w:eastAsia="es-AR"/>
        </w:rPr>
        <w:t xml:space="preserve"> editores.</w:t>
      </w:r>
      <w:r w:rsidR="00403264" w:rsidRPr="0061209D">
        <w:rPr>
          <w:rFonts w:ascii="Arial" w:hAnsi="Arial" w:cs="Arial"/>
          <w:sz w:val="24"/>
          <w:szCs w:val="24"/>
          <w:lang w:eastAsia="es-AR"/>
        </w:rPr>
        <w:br/>
      </w:r>
      <w:r w:rsidRPr="0061209D">
        <w:rPr>
          <w:rFonts w:ascii="Arial" w:hAnsi="Arial" w:cs="Arial"/>
          <w:sz w:val="24"/>
          <w:szCs w:val="24"/>
          <w:lang w:eastAsia="es-AR"/>
        </w:rPr>
        <w:t>-</w:t>
      </w:r>
      <w:proofErr w:type="spellStart"/>
      <w:r w:rsidR="00403264" w:rsidRPr="0061209D">
        <w:rPr>
          <w:rFonts w:ascii="Arial" w:hAnsi="Arial" w:cs="Arial"/>
          <w:sz w:val="24"/>
          <w:szCs w:val="24"/>
          <w:lang w:eastAsia="es-AR"/>
        </w:rPr>
        <w:t>Stidworthy</w:t>
      </w:r>
      <w:proofErr w:type="spellEnd"/>
      <w:r w:rsidR="00403264" w:rsidRPr="0061209D">
        <w:rPr>
          <w:rFonts w:ascii="Arial" w:hAnsi="Arial" w:cs="Arial"/>
          <w:sz w:val="24"/>
          <w:szCs w:val="24"/>
          <w:lang w:eastAsia="es-AR"/>
        </w:rPr>
        <w:t xml:space="preserve"> J. 1974. </w:t>
      </w:r>
      <w:proofErr w:type="spellStart"/>
      <w:r w:rsidR="00403264" w:rsidRPr="0061209D">
        <w:rPr>
          <w:rFonts w:ascii="Arial" w:hAnsi="Arial" w:cs="Arial"/>
          <w:i/>
          <w:iCs/>
          <w:sz w:val="24"/>
          <w:szCs w:val="24"/>
          <w:lang w:eastAsia="es-AR"/>
        </w:rPr>
        <w:t>Snakes</w:t>
      </w:r>
      <w:proofErr w:type="spellEnd"/>
      <w:r w:rsidR="00403264" w:rsidRPr="0061209D">
        <w:rPr>
          <w:rFonts w:ascii="Arial" w:hAnsi="Arial" w:cs="Arial"/>
          <w:i/>
          <w:iCs/>
          <w:sz w:val="24"/>
          <w:szCs w:val="24"/>
          <w:lang w:eastAsia="es-AR"/>
        </w:rPr>
        <w:t xml:space="preserve"> </w:t>
      </w:r>
      <w:proofErr w:type="spellStart"/>
      <w:r w:rsidR="00403264" w:rsidRPr="0061209D">
        <w:rPr>
          <w:rFonts w:ascii="Arial" w:hAnsi="Arial" w:cs="Arial"/>
          <w:i/>
          <w:iCs/>
          <w:sz w:val="24"/>
          <w:szCs w:val="24"/>
          <w:lang w:eastAsia="es-AR"/>
        </w:rPr>
        <w:t>of</w:t>
      </w:r>
      <w:proofErr w:type="spellEnd"/>
      <w:r w:rsidR="00403264" w:rsidRPr="0061209D">
        <w:rPr>
          <w:rFonts w:ascii="Arial" w:hAnsi="Arial" w:cs="Arial"/>
          <w:i/>
          <w:iCs/>
          <w:sz w:val="24"/>
          <w:szCs w:val="24"/>
          <w:lang w:eastAsia="es-AR"/>
        </w:rPr>
        <w:t xml:space="preserve"> </w:t>
      </w:r>
      <w:proofErr w:type="spellStart"/>
      <w:r w:rsidR="00403264" w:rsidRPr="0061209D">
        <w:rPr>
          <w:rFonts w:ascii="Arial" w:hAnsi="Arial" w:cs="Arial"/>
          <w:i/>
          <w:iCs/>
          <w:sz w:val="24"/>
          <w:szCs w:val="24"/>
          <w:lang w:eastAsia="es-AR"/>
        </w:rPr>
        <w:t>the</w:t>
      </w:r>
      <w:proofErr w:type="spellEnd"/>
      <w:r w:rsidR="00403264" w:rsidRPr="0061209D">
        <w:rPr>
          <w:rFonts w:ascii="Arial" w:hAnsi="Arial" w:cs="Arial"/>
          <w:i/>
          <w:iCs/>
          <w:sz w:val="24"/>
          <w:szCs w:val="24"/>
          <w:lang w:eastAsia="es-AR"/>
        </w:rPr>
        <w:t xml:space="preserve"> </w:t>
      </w:r>
      <w:proofErr w:type="spellStart"/>
      <w:r w:rsidR="00403264" w:rsidRPr="0061209D">
        <w:rPr>
          <w:rFonts w:ascii="Arial" w:hAnsi="Arial" w:cs="Arial"/>
          <w:i/>
          <w:iCs/>
          <w:sz w:val="24"/>
          <w:szCs w:val="24"/>
          <w:lang w:eastAsia="es-AR"/>
        </w:rPr>
        <w:t>World</w:t>
      </w:r>
      <w:proofErr w:type="spellEnd"/>
      <w:r w:rsidR="00403264" w:rsidRPr="0061209D">
        <w:rPr>
          <w:rFonts w:ascii="Arial" w:hAnsi="Arial" w:cs="Arial"/>
          <w:sz w:val="24"/>
          <w:szCs w:val="24"/>
          <w:lang w:eastAsia="es-AR"/>
        </w:rPr>
        <w:t>. Chicago: Dunlap Inc.</w:t>
      </w:r>
      <w:r w:rsidR="00403264" w:rsidRPr="0061209D">
        <w:rPr>
          <w:rFonts w:ascii="Arial" w:hAnsi="Arial" w:cs="Arial"/>
          <w:sz w:val="24"/>
          <w:szCs w:val="24"/>
          <w:lang w:eastAsia="es-AR"/>
        </w:rPr>
        <w:br/>
      </w:r>
      <w:proofErr w:type="spellStart"/>
      <w:r w:rsidR="00403264" w:rsidRPr="0061209D">
        <w:rPr>
          <w:rFonts w:ascii="Arial" w:hAnsi="Arial" w:cs="Arial"/>
          <w:sz w:val="24"/>
          <w:szCs w:val="24"/>
          <w:lang w:eastAsia="es-AR"/>
        </w:rPr>
        <w:t>Institito</w:t>
      </w:r>
      <w:proofErr w:type="spellEnd"/>
      <w:r w:rsidR="00403264" w:rsidRPr="0061209D">
        <w:rPr>
          <w:rFonts w:ascii="Arial" w:hAnsi="Arial" w:cs="Arial"/>
          <w:sz w:val="24"/>
          <w:szCs w:val="24"/>
          <w:lang w:eastAsia="es-AR"/>
        </w:rPr>
        <w:t xml:space="preserve"> Americano de Toxicología. 2004. Informe sobre mordedura de serpiente cascabel en América en el año 2003. VVAA. Panamá: Gedisa.</w:t>
      </w:r>
    </w:p>
    <w:p w14:paraId="1858FD78" w14:textId="77777777" w:rsidR="00FC1A78" w:rsidRPr="0061209D" w:rsidRDefault="00403264" w:rsidP="0061209D">
      <w:pPr>
        <w:pStyle w:val="Sinespaciado"/>
        <w:spacing w:line="360" w:lineRule="auto"/>
        <w:jc w:val="both"/>
        <w:rPr>
          <w:sz w:val="24"/>
          <w:szCs w:val="24"/>
        </w:rPr>
      </w:pPr>
      <w:r w:rsidRPr="0061209D">
        <w:rPr>
          <w:sz w:val="24"/>
          <w:szCs w:val="24"/>
          <w:lang w:eastAsia="es-AR"/>
        </w:rPr>
        <w:br/>
      </w:r>
      <w:r w:rsidRPr="0061209D">
        <w:rPr>
          <w:sz w:val="24"/>
          <w:szCs w:val="24"/>
          <w:lang w:eastAsia="es-AR"/>
        </w:rPr>
        <w:br/>
      </w:r>
    </w:p>
    <w:sectPr w:rsidR="00FC1A78" w:rsidRPr="0061209D" w:rsidSect="0061209D">
      <w:pgSz w:w="12240" w:h="15840"/>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074"/>
    <w:multiLevelType w:val="multilevel"/>
    <w:tmpl w:val="DA9AC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6706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264"/>
    <w:rsid w:val="0000286F"/>
    <w:rsid w:val="001A6E6C"/>
    <w:rsid w:val="003918DE"/>
    <w:rsid w:val="003B6CAF"/>
    <w:rsid w:val="00403264"/>
    <w:rsid w:val="00451086"/>
    <w:rsid w:val="00461BD2"/>
    <w:rsid w:val="00497804"/>
    <w:rsid w:val="00561190"/>
    <w:rsid w:val="0061209D"/>
    <w:rsid w:val="006B5B72"/>
    <w:rsid w:val="007A289F"/>
    <w:rsid w:val="008834FA"/>
    <w:rsid w:val="0090160C"/>
    <w:rsid w:val="009E5112"/>
    <w:rsid w:val="00CB58FA"/>
    <w:rsid w:val="00D6668C"/>
    <w:rsid w:val="00E72C70"/>
    <w:rsid w:val="00E75897"/>
    <w:rsid w:val="00EB423E"/>
    <w:rsid w:val="00F771BB"/>
    <w:rsid w:val="00FC1A78"/>
    <w:rsid w:val="00FD1C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0FAF"/>
  <w15:chartTrackingRefBased/>
  <w15:docId w15:val="{C01712D5-F7BB-4F2E-A80C-EF26F8E0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51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5112"/>
    <w:rPr>
      <w:rFonts w:ascii="Segoe UI" w:hAnsi="Segoe UI" w:cs="Segoe UI"/>
      <w:sz w:val="18"/>
      <w:szCs w:val="18"/>
    </w:rPr>
  </w:style>
  <w:style w:type="paragraph" w:styleId="Sinespaciado">
    <w:name w:val="No Spacing"/>
    <w:uiPriority w:val="1"/>
    <w:qFormat/>
    <w:rsid w:val="006120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88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892</Words>
  <Characters>4912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Monica Ruiz</dc:creator>
  <cp:keywords/>
  <dc:description/>
  <cp:lastModifiedBy>Usuario</cp:lastModifiedBy>
  <cp:revision>12</cp:revision>
  <dcterms:created xsi:type="dcterms:W3CDTF">2022-07-28T14:03:00Z</dcterms:created>
  <dcterms:modified xsi:type="dcterms:W3CDTF">2024-08-15T17:52:00Z</dcterms:modified>
</cp:coreProperties>
</file>